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FA123" w14:textId="77777777" w:rsidR="006F096F" w:rsidRPr="001B6C13" w:rsidRDefault="002A0848" w:rsidP="006F096F">
      <w:pPr>
        <w:pStyle w:val="NoSpacing"/>
        <w:jc w:val="center"/>
        <w:rPr>
          <w:noProof/>
          <w:sz w:val="28"/>
          <w:szCs w:val="28"/>
        </w:rPr>
      </w:pPr>
      <w:r w:rsidRPr="001B6C13">
        <w:rPr>
          <w:sz w:val="28"/>
          <w:szCs w:val="28"/>
        </w:rPr>
        <w:t>Self-Determination Advisory Board</w:t>
      </w:r>
    </w:p>
    <w:p w14:paraId="0ABEB7CA" w14:textId="20703B4C" w:rsidR="002A0848" w:rsidRPr="001B6C13" w:rsidRDefault="002A0848" w:rsidP="006F096F">
      <w:pPr>
        <w:pStyle w:val="NoSpacing"/>
        <w:jc w:val="center"/>
        <w:rPr>
          <w:sz w:val="28"/>
          <w:szCs w:val="28"/>
        </w:rPr>
      </w:pPr>
      <w:r w:rsidRPr="001B6C13">
        <w:rPr>
          <w:b/>
          <w:bCs/>
          <w:sz w:val="28"/>
          <w:szCs w:val="28"/>
        </w:rPr>
        <w:t>Nancy Alterio, Chair</w:t>
      </w:r>
    </w:p>
    <w:p w14:paraId="519D6B9E" w14:textId="5F54FC71" w:rsidR="002A0848" w:rsidRPr="001B6C13" w:rsidRDefault="00F5024B" w:rsidP="006F096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Sarah Peterson</w:t>
      </w:r>
      <w:r w:rsidR="002A0848" w:rsidRPr="001B6C1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Acting</w:t>
      </w:r>
      <w:r w:rsidR="002A0848" w:rsidRPr="001B6C13">
        <w:rPr>
          <w:b/>
          <w:bCs/>
          <w:sz w:val="28"/>
          <w:szCs w:val="28"/>
        </w:rPr>
        <w:t xml:space="preserve"> Commissioner</w:t>
      </w:r>
    </w:p>
    <w:p w14:paraId="1F365ED2" w14:textId="77777777" w:rsidR="002A0848" w:rsidRDefault="002A0848" w:rsidP="002A0848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702"/>
      </w:tblGrid>
      <w:tr w:rsidR="002A0848" w14:paraId="4BE0DEB8" w14:textId="77777777" w:rsidTr="006F096F">
        <w:tc>
          <w:tcPr>
            <w:tcW w:w="4648" w:type="dxa"/>
          </w:tcPr>
          <w:p w14:paraId="03E070A4" w14:textId="77777777" w:rsidR="002A0848" w:rsidRPr="001B6C13" w:rsidRDefault="002A0848" w:rsidP="003E5D59">
            <w:pPr>
              <w:jc w:val="center"/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NAME</w:t>
            </w:r>
          </w:p>
        </w:tc>
        <w:tc>
          <w:tcPr>
            <w:tcW w:w="4702" w:type="dxa"/>
          </w:tcPr>
          <w:p w14:paraId="544DE897" w14:textId="77777777" w:rsidR="002A0848" w:rsidRPr="001B6C13" w:rsidRDefault="002A0848" w:rsidP="003E5D59">
            <w:pPr>
              <w:jc w:val="center"/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DESIGNATION</w:t>
            </w:r>
          </w:p>
        </w:tc>
      </w:tr>
      <w:tr w:rsidR="002A0848" w14:paraId="0500505E" w14:textId="77777777" w:rsidTr="006F096F">
        <w:tc>
          <w:tcPr>
            <w:tcW w:w="4648" w:type="dxa"/>
          </w:tcPr>
          <w:p w14:paraId="01C16566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Margaret Abrams</w:t>
            </w:r>
          </w:p>
        </w:tc>
        <w:tc>
          <w:tcPr>
            <w:tcW w:w="4702" w:type="dxa"/>
          </w:tcPr>
          <w:p w14:paraId="2047FEA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2EAF8AA4" w14:textId="77777777" w:rsidTr="006F096F">
        <w:tc>
          <w:tcPr>
            <w:tcW w:w="4648" w:type="dxa"/>
          </w:tcPr>
          <w:p w14:paraId="440D976E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Jena Shea </w:t>
            </w:r>
          </w:p>
        </w:tc>
        <w:tc>
          <w:tcPr>
            <w:tcW w:w="4702" w:type="dxa"/>
          </w:tcPr>
          <w:p w14:paraId="6E61881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7B4A54E5" w14:textId="77777777" w:rsidTr="006F096F">
        <w:tc>
          <w:tcPr>
            <w:tcW w:w="4648" w:type="dxa"/>
          </w:tcPr>
          <w:p w14:paraId="3A8DA51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Robin Foley</w:t>
            </w:r>
          </w:p>
        </w:tc>
        <w:tc>
          <w:tcPr>
            <w:tcW w:w="4702" w:type="dxa"/>
          </w:tcPr>
          <w:p w14:paraId="74299BC9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6F2316DB" w14:textId="77777777" w:rsidTr="006F096F">
        <w:tc>
          <w:tcPr>
            <w:tcW w:w="4648" w:type="dxa"/>
          </w:tcPr>
          <w:p w14:paraId="57373D8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Lindsay Foley</w:t>
            </w:r>
          </w:p>
        </w:tc>
        <w:tc>
          <w:tcPr>
            <w:tcW w:w="4702" w:type="dxa"/>
          </w:tcPr>
          <w:p w14:paraId="274A797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11B816BF" w14:textId="77777777" w:rsidTr="006F096F">
        <w:tc>
          <w:tcPr>
            <w:tcW w:w="4648" w:type="dxa"/>
          </w:tcPr>
          <w:p w14:paraId="5BF859A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Liz Fahey </w:t>
            </w:r>
          </w:p>
        </w:tc>
        <w:tc>
          <w:tcPr>
            <w:tcW w:w="4702" w:type="dxa"/>
          </w:tcPr>
          <w:p w14:paraId="0DF52C7B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64481D39" w14:textId="77777777" w:rsidTr="006F096F">
        <w:tc>
          <w:tcPr>
            <w:tcW w:w="4648" w:type="dxa"/>
          </w:tcPr>
          <w:p w14:paraId="56048CE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Leia Brown</w:t>
            </w:r>
          </w:p>
        </w:tc>
        <w:tc>
          <w:tcPr>
            <w:tcW w:w="4702" w:type="dxa"/>
          </w:tcPr>
          <w:p w14:paraId="4D3423A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Individual who is self-directing  </w:t>
            </w:r>
          </w:p>
        </w:tc>
      </w:tr>
      <w:tr w:rsidR="002A0848" w14:paraId="7445291E" w14:textId="77777777" w:rsidTr="006F096F">
        <w:tc>
          <w:tcPr>
            <w:tcW w:w="4648" w:type="dxa"/>
          </w:tcPr>
          <w:p w14:paraId="3DC96E6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Marissa Pike </w:t>
            </w:r>
          </w:p>
        </w:tc>
        <w:tc>
          <w:tcPr>
            <w:tcW w:w="4702" w:type="dxa"/>
          </w:tcPr>
          <w:p w14:paraId="547053A1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31170E30" w14:textId="77777777" w:rsidTr="006F096F">
        <w:tc>
          <w:tcPr>
            <w:tcW w:w="4648" w:type="dxa"/>
          </w:tcPr>
          <w:p w14:paraId="77FDC09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Anne Fracht</w:t>
            </w:r>
          </w:p>
        </w:tc>
        <w:tc>
          <w:tcPr>
            <w:tcW w:w="4702" w:type="dxa"/>
          </w:tcPr>
          <w:p w14:paraId="1F91A296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154306B5" w14:textId="77777777" w:rsidTr="006F096F">
        <w:tc>
          <w:tcPr>
            <w:tcW w:w="4648" w:type="dxa"/>
          </w:tcPr>
          <w:p w14:paraId="6CA83B84" w14:textId="1ECAFD5C" w:rsidR="002A0848" w:rsidRPr="001B6C13" w:rsidRDefault="00E53C2C" w:rsidP="003E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Underwood</w:t>
            </w:r>
          </w:p>
        </w:tc>
        <w:tc>
          <w:tcPr>
            <w:tcW w:w="4702" w:type="dxa"/>
          </w:tcPr>
          <w:p w14:paraId="597C6BDE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Family member of individual self-directing</w:t>
            </w:r>
          </w:p>
        </w:tc>
      </w:tr>
      <w:tr w:rsidR="002A0848" w14:paraId="0FA0935F" w14:textId="77777777" w:rsidTr="006F096F">
        <w:tc>
          <w:tcPr>
            <w:tcW w:w="4648" w:type="dxa"/>
          </w:tcPr>
          <w:p w14:paraId="09AABD9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Jeffrey Paquette</w:t>
            </w:r>
          </w:p>
        </w:tc>
        <w:tc>
          <w:tcPr>
            <w:tcW w:w="4702" w:type="dxa"/>
          </w:tcPr>
          <w:p w14:paraId="456A072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Individual who is self-directing</w:t>
            </w:r>
          </w:p>
        </w:tc>
      </w:tr>
      <w:tr w:rsidR="002A0848" w14:paraId="75523FEC" w14:textId="77777777" w:rsidTr="006F096F">
        <w:tc>
          <w:tcPr>
            <w:tcW w:w="4648" w:type="dxa"/>
          </w:tcPr>
          <w:p w14:paraId="1E426C32" w14:textId="77777777" w:rsidR="002A0848" w:rsidRPr="001B6C13" w:rsidRDefault="002A0848" w:rsidP="003E5D59">
            <w:pPr>
              <w:rPr>
                <w:sz w:val="24"/>
                <w:szCs w:val="24"/>
              </w:rPr>
            </w:pPr>
          </w:p>
          <w:p w14:paraId="753D74FB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Jeff Keilson</w:t>
            </w:r>
          </w:p>
        </w:tc>
        <w:tc>
          <w:tcPr>
            <w:tcW w:w="4702" w:type="dxa"/>
          </w:tcPr>
          <w:p w14:paraId="51BDB193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Person with experience with self-determination models</w:t>
            </w:r>
          </w:p>
        </w:tc>
      </w:tr>
      <w:tr w:rsidR="002A0848" w14:paraId="289D4020" w14:textId="77777777" w:rsidTr="006F096F">
        <w:tc>
          <w:tcPr>
            <w:tcW w:w="4648" w:type="dxa"/>
            <w:shd w:val="clear" w:color="auto" w:fill="auto"/>
          </w:tcPr>
          <w:p w14:paraId="6F6B33AC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Michael Weiner </w:t>
            </w:r>
          </w:p>
        </w:tc>
        <w:tc>
          <w:tcPr>
            <w:tcW w:w="4702" w:type="dxa"/>
            <w:shd w:val="clear" w:color="auto" w:fill="auto"/>
          </w:tcPr>
          <w:p w14:paraId="6462427A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Person with financial management services</w:t>
            </w:r>
          </w:p>
        </w:tc>
      </w:tr>
      <w:tr w:rsidR="002A0848" w14:paraId="2418960E" w14:textId="77777777" w:rsidTr="006F096F">
        <w:tc>
          <w:tcPr>
            <w:tcW w:w="4648" w:type="dxa"/>
          </w:tcPr>
          <w:p w14:paraId="4A977995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Leslie Kinney</w:t>
            </w:r>
          </w:p>
        </w:tc>
        <w:tc>
          <w:tcPr>
            <w:tcW w:w="4702" w:type="dxa"/>
          </w:tcPr>
          <w:p w14:paraId="5E209C49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Provider of direct services, supports or goods</w:t>
            </w:r>
          </w:p>
        </w:tc>
      </w:tr>
      <w:tr w:rsidR="002A0848" w14:paraId="2E6DA5C1" w14:textId="77777777" w:rsidTr="006F096F">
        <w:tc>
          <w:tcPr>
            <w:tcW w:w="4648" w:type="dxa"/>
          </w:tcPr>
          <w:p w14:paraId="0D685EDD" w14:textId="17BDE71A" w:rsidR="002A0848" w:rsidRPr="00820044" w:rsidRDefault="00820044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Nora Bent</w:t>
            </w:r>
          </w:p>
        </w:tc>
        <w:tc>
          <w:tcPr>
            <w:tcW w:w="4702" w:type="dxa"/>
          </w:tcPr>
          <w:p w14:paraId="7D2FD0E4" w14:textId="77777777" w:rsidR="002A0848" w:rsidRPr="00820044" w:rsidRDefault="002A0848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Member of an advocacy organization</w:t>
            </w:r>
          </w:p>
        </w:tc>
      </w:tr>
      <w:tr w:rsidR="002A0848" w14:paraId="4AEA995A" w14:textId="77777777" w:rsidTr="006F096F">
        <w:tc>
          <w:tcPr>
            <w:tcW w:w="4648" w:type="dxa"/>
          </w:tcPr>
          <w:p w14:paraId="29EEB51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Barbara Pandolfi</w:t>
            </w:r>
          </w:p>
        </w:tc>
        <w:tc>
          <w:tcPr>
            <w:tcW w:w="4702" w:type="dxa"/>
          </w:tcPr>
          <w:p w14:paraId="7C079BA2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An independent facilitator</w:t>
            </w:r>
          </w:p>
        </w:tc>
      </w:tr>
      <w:tr w:rsidR="002A0848" w14:paraId="02737F39" w14:textId="77777777" w:rsidTr="006F096F">
        <w:tc>
          <w:tcPr>
            <w:tcW w:w="4648" w:type="dxa"/>
          </w:tcPr>
          <w:p w14:paraId="075BC6EE" w14:textId="77777777" w:rsidR="002A0848" w:rsidRPr="001B6C13" w:rsidRDefault="002A0848" w:rsidP="003E5D59">
            <w:pPr>
              <w:rPr>
                <w:strike/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Michele Goody </w:t>
            </w:r>
          </w:p>
        </w:tc>
        <w:tc>
          <w:tcPr>
            <w:tcW w:w="4702" w:type="dxa"/>
          </w:tcPr>
          <w:p w14:paraId="6BE9C690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Represent taxpayers</w:t>
            </w:r>
          </w:p>
        </w:tc>
      </w:tr>
      <w:tr w:rsidR="002A0848" w14:paraId="6FBEBCBA" w14:textId="77777777" w:rsidTr="006F096F">
        <w:tc>
          <w:tcPr>
            <w:tcW w:w="4648" w:type="dxa"/>
          </w:tcPr>
          <w:p w14:paraId="0A462734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 xml:space="preserve">Cindy Thomas </w:t>
            </w:r>
          </w:p>
        </w:tc>
        <w:tc>
          <w:tcPr>
            <w:tcW w:w="4702" w:type="dxa"/>
          </w:tcPr>
          <w:p w14:paraId="405AA027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Experience with nonprofit and for-profit services markets and competition and services for persons with disabilities</w:t>
            </w:r>
          </w:p>
        </w:tc>
      </w:tr>
      <w:tr w:rsidR="002A0848" w:rsidRPr="00A3138F" w14:paraId="14FA7752" w14:textId="77777777" w:rsidTr="006F096F">
        <w:tc>
          <w:tcPr>
            <w:tcW w:w="4648" w:type="dxa"/>
          </w:tcPr>
          <w:p w14:paraId="035B0D22" w14:textId="77777777" w:rsidR="002A0848" w:rsidRPr="00A3138F" w:rsidRDefault="002A0848" w:rsidP="003E5D59">
            <w:pPr>
              <w:rPr>
                <w:sz w:val="24"/>
                <w:szCs w:val="24"/>
              </w:rPr>
            </w:pPr>
          </w:p>
          <w:p w14:paraId="571371A5" w14:textId="77777777" w:rsidR="002A0848" w:rsidRPr="00A3138F" w:rsidRDefault="002A0848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Julie Howley Westwater</w:t>
            </w:r>
          </w:p>
        </w:tc>
        <w:tc>
          <w:tcPr>
            <w:tcW w:w="4702" w:type="dxa"/>
          </w:tcPr>
          <w:p w14:paraId="1FFBABCC" w14:textId="77777777" w:rsidR="002A0848" w:rsidRPr="00A3138F" w:rsidRDefault="002A0848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Appointed by Disabled Persons Protection Commission</w:t>
            </w:r>
          </w:p>
        </w:tc>
      </w:tr>
      <w:tr w:rsidR="002A0848" w:rsidRPr="00A3138F" w14:paraId="52DA927B" w14:textId="77777777" w:rsidTr="006F096F">
        <w:tc>
          <w:tcPr>
            <w:tcW w:w="4648" w:type="dxa"/>
          </w:tcPr>
          <w:p w14:paraId="555DAD50" w14:textId="2AAAD19C" w:rsidR="002A0848" w:rsidRPr="00A3138F" w:rsidRDefault="00A3138F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Colin Long</w:t>
            </w:r>
          </w:p>
        </w:tc>
        <w:tc>
          <w:tcPr>
            <w:tcW w:w="4702" w:type="dxa"/>
          </w:tcPr>
          <w:p w14:paraId="660B1968" w14:textId="77777777" w:rsidR="002A0848" w:rsidRPr="00A3138F" w:rsidRDefault="002A0848" w:rsidP="003E5D59">
            <w:pPr>
              <w:rPr>
                <w:sz w:val="24"/>
                <w:szCs w:val="24"/>
              </w:rPr>
            </w:pPr>
            <w:r w:rsidRPr="00A3138F">
              <w:rPr>
                <w:sz w:val="24"/>
                <w:szCs w:val="24"/>
              </w:rPr>
              <w:t>Appointed by Office of the Inspector General</w:t>
            </w:r>
          </w:p>
        </w:tc>
      </w:tr>
      <w:tr w:rsidR="002A0848" w14:paraId="6008B9C4" w14:textId="77777777" w:rsidTr="006F096F">
        <w:tc>
          <w:tcPr>
            <w:tcW w:w="4648" w:type="dxa"/>
          </w:tcPr>
          <w:p w14:paraId="75D3967C" w14:textId="460D204A" w:rsidR="002A0848" w:rsidRPr="001B6C13" w:rsidRDefault="00704743" w:rsidP="003E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Keshrie Naidoo</w:t>
            </w:r>
          </w:p>
        </w:tc>
        <w:tc>
          <w:tcPr>
            <w:tcW w:w="4702" w:type="dxa"/>
          </w:tcPr>
          <w:p w14:paraId="45B230D8" w14:textId="77777777" w:rsidR="002A0848" w:rsidRPr="001B6C13" w:rsidRDefault="002A0848" w:rsidP="003E5D59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Appointed by the State Auditor</w:t>
            </w:r>
          </w:p>
        </w:tc>
      </w:tr>
      <w:tr w:rsidR="002A0848" w14:paraId="7ABEAF57" w14:textId="77777777" w:rsidTr="006F096F">
        <w:tc>
          <w:tcPr>
            <w:tcW w:w="4648" w:type="dxa"/>
          </w:tcPr>
          <w:p w14:paraId="1CEA666E" w14:textId="5934261A" w:rsidR="002A0848" w:rsidRPr="00820044" w:rsidRDefault="00820044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Catherine Burke</w:t>
            </w:r>
          </w:p>
        </w:tc>
        <w:tc>
          <w:tcPr>
            <w:tcW w:w="4702" w:type="dxa"/>
          </w:tcPr>
          <w:p w14:paraId="24E1852C" w14:textId="480F205E" w:rsidR="002A0848" w:rsidRPr="00820044" w:rsidRDefault="002A0848" w:rsidP="003E5D59">
            <w:pPr>
              <w:rPr>
                <w:sz w:val="24"/>
                <w:szCs w:val="24"/>
              </w:rPr>
            </w:pPr>
            <w:r w:rsidRPr="00820044">
              <w:rPr>
                <w:sz w:val="24"/>
                <w:szCs w:val="24"/>
              </w:rPr>
              <w:t>Experience with consumer protection</w:t>
            </w:r>
          </w:p>
        </w:tc>
      </w:tr>
      <w:tr w:rsidR="006F096F" w:rsidRPr="00BF18E7" w14:paraId="2F2E21FC" w14:textId="77777777" w:rsidTr="006F096F">
        <w:tc>
          <w:tcPr>
            <w:tcW w:w="4648" w:type="dxa"/>
          </w:tcPr>
          <w:p w14:paraId="5F24F145" w14:textId="189A7484" w:rsidR="006F096F" w:rsidRPr="001B6C13" w:rsidRDefault="00E53C2C" w:rsidP="005E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Jaclyn Grant</w:t>
            </w:r>
          </w:p>
        </w:tc>
        <w:tc>
          <w:tcPr>
            <w:tcW w:w="4702" w:type="dxa"/>
          </w:tcPr>
          <w:p w14:paraId="2748CEB1" w14:textId="77777777" w:rsidR="006F096F" w:rsidRPr="001B6C13" w:rsidRDefault="006F096F" w:rsidP="005E1617">
            <w:pPr>
              <w:rPr>
                <w:sz w:val="24"/>
                <w:szCs w:val="24"/>
              </w:rPr>
            </w:pPr>
            <w:r w:rsidRPr="001B6C13">
              <w:rPr>
                <w:sz w:val="24"/>
                <w:szCs w:val="24"/>
              </w:rPr>
              <w:t>DDS Employee with knowledge/understanding of self-determination</w:t>
            </w:r>
          </w:p>
        </w:tc>
      </w:tr>
    </w:tbl>
    <w:p w14:paraId="1FAB7DBD" w14:textId="77777777" w:rsidR="006F096F" w:rsidRDefault="006F096F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16295D0D" w14:textId="4BE3666E" w:rsidR="001B6C13" w:rsidRDefault="001B6C13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6DDD7854" w14:textId="77777777" w:rsidR="001B6C13" w:rsidRDefault="001B6C13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</w:p>
    <w:p w14:paraId="4E475818" w14:textId="56D3CB41" w:rsidR="008B564A" w:rsidRPr="005A0BE8" w:rsidRDefault="006F096F" w:rsidP="006F096F">
      <w:pPr>
        <w:spacing w:after="0" w:line="240" w:lineRule="auto"/>
        <w:jc w:val="center"/>
        <w:rPr>
          <w:rFonts w:ascii="Arial" w:hAnsi="Arial" w:cs="Arial"/>
          <w:b/>
          <w:iCs/>
          <w:u w:val="single"/>
        </w:rPr>
      </w:pPr>
      <w:r w:rsidRPr="001B6C13">
        <w:rPr>
          <w:rFonts w:ascii="Arial" w:hAnsi="Arial" w:cs="Arial"/>
          <w:b/>
          <w:iCs/>
          <w:noProof/>
        </w:rPr>
        <w:drawing>
          <wp:inline distT="0" distB="0" distL="0" distR="0" wp14:anchorId="03E2FB2C" wp14:editId="5D34B9D7">
            <wp:extent cx="1676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64A" w:rsidRPr="005A0BE8" w:rsidSect="00891CDF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5898">
    <w:abstractNumId w:val="11"/>
  </w:num>
  <w:num w:numId="2" w16cid:durableId="2107849434">
    <w:abstractNumId w:val="6"/>
  </w:num>
  <w:num w:numId="3" w16cid:durableId="1484658810">
    <w:abstractNumId w:val="2"/>
  </w:num>
  <w:num w:numId="4" w16cid:durableId="1186824077">
    <w:abstractNumId w:val="0"/>
  </w:num>
  <w:num w:numId="5" w16cid:durableId="242036192">
    <w:abstractNumId w:val="1"/>
  </w:num>
  <w:num w:numId="6" w16cid:durableId="263155323">
    <w:abstractNumId w:val="10"/>
  </w:num>
  <w:num w:numId="7" w16cid:durableId="1634940079">
    <w:abstractNumId w:val="9"/>
  </w:num>
  <w:num w:numId="8" w16cid:durableId="814564235">
    <w:abstractNumId w:val="4"/>
  </w:num>
  <w:num w:numId="9" w16cid:durableId="143082627">
    <w:abstractNumId w:val="5"/>
  </w:num>
  <w:num w:numId="10" w16cid:durableId="1418592393">
    <w:abstractNumId w:val="8"/>
  </w:num>
  <w:num w:numId="11" w16cid:durableId="1022823393">
    <w:abstractNumId w:val="7"/>
  </w:num>
  <w:num w:numId="12" w16cid:durableId="151560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1650D"/>
    <w:rsid w:val="00021E7A"/>
    <w:rsid w:val="00022E40"/>
    <w:rsid w:val="00022EA9"/>
    <w:rsid w:val="00024172"/>
    <w:rsid w:val="00025DE3"/>
    <w:rsid w:val="00037D44"/>
    <w:rsid w:val="00073315"/>
    <w:rsid w:val="00084B7A"/>
    <w:rsid w:val="0008518C"/>
    <w:rsid w:val="000874BB"/>
    <w:rsid w:val="00093604"/>
    <w:rsid w:val="000A0B22"/>
    <w:rsid w:val="000A2732"/>
    <w:rsid w:val="000A293D"/>
    <w:rsid w:val="000A31F0"/>
    <w:rsid w:val="000E099E"/>
    <w:rsid w:val="000E0E97"/>
    <w:rsid w:val="000E223F"/>
    <w:rsid w:val="000E665C"/>
    <w:rsid w:val="000E6C99"/>
    <w:rsid w:val="00100BF9"/>
    <w:rsid w:val="00104336"/>
    <w:rsid w:val="0011030E"/>
    <w:rsid w:val="001222D8"/>
    <w:rsid w:val="00125912"/>
    <w:rsid w:val="00135A6B"/>
    <w:rsid w:val="00141D4F"/>
    <w:rsid w:val="00142A84"/>
    <w:rsid w:val="00147A23"/>
    <w:rsid w:val="00156B49"/>
    <w:rsid w:val="001622E3"/>
    <w:rsid w:val="00163785"/>
    <w:rsid w:val="001676EA"/>
    <w:rsid w:val="00180ADD"/>
    <w:rsid w:val="00187E09"/>
    <w:rsid w:val="0019659B"/>
    <w:rsid w:val="001B6C13"/>
    <w:rsid w:val="001B7CF2"/>
    <w:rsid w:val="001C4349"/>
    <w:rsid w:val="001C56FC"/>
    <w:rsid w:val="001D166B"/>
    <w:rsid w:val="001D3991"/>
    <w:rsid w:val="001D3F85"/>
    <w:rsid w:val="001E0943"/>
    <w:rsid w:val="001F13F1"/>
    <w:rsid w:val="001F2A0D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428B"/>
    <w:rsid w:val="002565F5"/>
    <w:rsid w:val="00256A61"/>
    <w:rsid w:val="002570F7"/>
    <w:rsid w:val="0026037C"/>
    <w:rsid w:val="00272119"/>
    <w:rsid w:val="00273744"/>
    <w:rsid w:val="00290935"/>
    <w:rsid w:val="002A0848"/>
    <w:rsid w:val="002B2993"/>
    <w:rsid w:val="002C02AD"/>
    <w:rsid w:val="002C12D6"/>
    <w:rsid w:val="002C20CF"/>
    <w:rsid w:val="002C6238"/>
    <w:rsid w:val="002D4D14"/>
    <w:rsid w:val="002D5EDD"/>
    <w:rsid w:val="002D73E0"/>
    <w:rsid w:val="002E6941"/>
    <w:rsid w:val="002F40AE"/>
    <w:rsid w:val="002F5A0F"/>
    <w:rsid w:val="002F5D36"/>
    <w:rsid w:val="003041E1"/>
    <w:rsid w:val="00311F60"/>
    <w:rsid w:val="003152DF"/>
    <w:rsid w:val="0033349F"/>
    <w:rsid w:val="00340157"/>
    <w:rsid w:val="00345261"/>
    <w:rsid w:val="00350AD1"/>
    <w:rsid w:val="00355301"/>
    <w:rsid w:val="003575DC"/>
    <w:rsid w:val="00363FF0"/>
    <w:rsid w:val="003718EC"/>
    <w:rsid w:val="00372351"/>
    <w:rsid w:val="003775F2"/>
    <w:rsid w:val="003907FA"/>
    <w:rsid w:val="00391BFF"/>
    <w:rsid w:val="00391F22"/>
    <w:rsid w:val="00394545"/>
    <w:rsid w:val="0039576A"/>
    <w:rsid w:val="00396593"/>
    <w:rsid w:val="00397F6E"/>
    <w:rsid w:val="003A1DC3"/>
    <w:rsid w:val="003A2F1D"/>
    <w:rsid w:val="003A4CAD"/>
    <w:rsid w:val="003B0F3D"/>
    <w:rsid w:val="003B452A"/>
    <w:rsid w:val="003B7A70"/>
    <w:rsid w:val="003C294D"/>
    <w:rsid w:val="003D1011"/>
    <w:rsid w:val="003D406F"/>
    <w:rsid w:val="003D48EF"/>
    <w:rsid w:val="003E7E59"/>
    <w:rsid w:val="003F114D"/>
    <w:rsid w:val="003F3742"/>
    <w:rsid w:val="003F3E32"/>
    <w:rsid w:val="003F61B7"/>
    <w:rsid w:val="00401F80"/>
    <w:rsid w:val="00402024"/>
    <w:rsid w:val="004202C8"/>
    <w:rsid w:val="004229B0"/>
    <w:rsid w:val="00423D14"/>
    <w:rsid w:val="00425274"/>
    <w:rsid w:val="00427E5F"/>
    <w:rsid w:val="004302A4"/>
    <w:rsid w:val="0043340D"/>
    <w:rsid w:val="004464BF"/>
    <w:rsid w:val="004563EF"/>
    <w:rsid w:val="00457773"/>
    <w:rsid w:val="004651EE"/>
    <w:rsid w:val="00466536"/>
    <w:rsid w:val="0047745D"/>
    <w:rsid w:val="00480F8D"/>
    <w:rsid w:val="004812FB"/>
    <w:rsid w:val="00481517"/>
    <w:rsid w:val="004869DF"/>
    <w:rsid w:val="00492877"/>
    <w:rsid w:val="00493600"/>
    <w:rsid w:val="004A4E10"/>
    <w:rsid w:val="004B1917"/>
    <w:rsid w:val="004B4A15"/>
    <w:rsid w:val="004B6DCA"/>
    <w:rsid w:val="004B7858"/>
    <w:rsid w:val="004B7B51"/>
    <w:rsid w:val="004C4348"/>
    <w:rsid w:val="004D06EC"/>
    <w:rsid w:val="004D20F1"/>
    <w:rsid w:val="004D2343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6B94"/>
    <w:rsid w:val="005550DE"/>
    <w:rsid w:val="00570376"/>
    <w:rsid w:val="005721A7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B26BE"/>
    <w:rsid w:val="005B372F"/>
    <w:rsid w:val="005B65FB"/>
    <w:rsid w:val="005C5044"/>
    <w:rsid w:val="005C6300"/>
    <w:rsid w:val="005D210D"/>
    <w:rsid w:val="005D3AD4"/>
    <w:rsid w:val="005D618E"/>
    <w:rsid w:val="005D788B"/>
    <w:rsid w:val="005E0FC8"/>
    <w:rsid w:val="005E6E34"/>
    <w:rsid w:val="006044C6"/>
    <w:rsid w:val="00610957"/>
    <w:rsid w:val="00613C4F"/>
    <w:rsid w:val="006146D4"/>
    <w:rsid w:val="0062660E"/>
    <w:rsid w:val="0063210B"/>
    <w:rsid w:val="00634339"/>
    <w:rsid w:val="006401C3"/>
    <w:rsid w:val="00645D71"/>
    <w:rsid w:val="00660A3F"/>
    <w:rsid w:val="00661BD9"/>
    <w:rsid w:val="00673AB5"/>
    <w:rsid w:val="00676D7C"/>
    <w:rsid w:val="00682450"/>
    <w:rsid w:val="006863DF"/>
    <w:rsid w:val="006914D4"/>
    <w:rsid w:val="00696EA0"/>
    <w:rsid w:val="006A1189"/>
    <w:rsid w:val="006A3A9E"/>
    <w:rsid w:val="006A7C25"/>
    <w:rsid w:val="006B6E4B"/>
    <w:rsid w:val="006D41DB"/>
    <w:rsid w:val="006D6045"/>
    <w:rsid w:val="006E0D08"/>
    <w:rsid w:val="006E1C2E"/>
    <w:rsid w:val="006E6FE2"/>
    <w:rsid w:val="006F096F"/>
    <w:rsid w:val="006F38E3"/>
    <w:rsid w:val="006F4129"/>
    <w:rsid w:val="006F4516"/>
    <w:rsid w:val="007002FB"/>
    <w:rsid w:val="00704743"/>
    <w:rsid w:val="007127CB"/>
    <w:rsid w:val="00725ED4"/>
    <w:rsid w:val="00727835"/>
    <w:rsid w:val="00733900"/>
    <w:rsid w:val="00734F39"/>
    <w:rsid w:val="007378B6"/>
    <w:rsid w:val="00741978"/>
    <w:rsid w:val="00745A24"/>
    <w:rsid w:val="00750D92"/>
    <w:rsid w:val="00755A0B"/>
    <w:rsid w:val="00762091"/>
    <w:rsid w:val="0076657B"/>
    <w:rsid w:val="00775C04"/>
    <w:rsid w:val="0078710E"/>
    <w:rsid w:val="0079670D"/>
    <w:rsid w:val="007A35EE"/>
    <w:rsid w:val="007A44A0"/>
    <w:rsid w:val="007A6624"/>
    <w:rsid w:val="007A75FA"/>
    <w:rsid w:val="007B235E"/>
    <w:rsid w:val="007B359B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423E"/>
    <w:rsid w:val="00806E69"/>
    <w:rsid w:val="008140C9"/>
    <w:rsid w:val="00817376"/>
    <w:rsid w:val="00820044"/>
    <w:rsid w:val="00821D52"/>
    <w:rsid w:val="008223D2"/>
    <w:rsid w:val="0082769C"/>
    <w:rsid w:val="00834256"/>
    <w:rsid w:val="00835D60"/>
    <w:rsid w:val="00837DE1"/>
    <w:rsid w:val="008401FD"/>
    <w:rsid w:val="00840D59"/>
    <w:rsid w:val="00875865"/>
    <w:rsid w:val="00880833"/>
    <w:rsid w:val="0088358A"/>
    <w:rsid w:val="00884BFC"/>
    <w:rsid w:val="00887255"/>
    <w:rsid w:val="00891CDF"/>
    <w:rsid w:val="008943DC"/>
    <w:rsid w:val="008A16B8"/>
    <w:rsid w:val="008A18FE"/>
    <w:rsid w:val="008A1CAD"/>
    <w:rsid w:val="008A37FD"/>
    <w:rsid w:val="008A3C2B"/>
    <w:rsid w:val="008B2766"/>
    <w:rsid w:val="008B564A"/>
    <w:rsid w:val="008C4E1A"/>
    <w:rsid w:val="008C6C0D"/>
    <w:rsid w:val="008D1820"/>
    <w:rsid w:val="008E03D3"/>
    <w:rsid w:val="008E28E2"/>
    <w:rsid w:val="008E4EDF"/>
    <w:rsid w:val="008F2572"/>
    <w:rsid w:val="008F45EE"/>
    <w:rsid w:val="00904367"/>
    <w:rsid w:val="00905123"/>
    <w:rsid w:val="0091174A"/>
    <w:rsid w:val="00911FDE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74918"/>
    <w:rsid w:val="0098795D"/>
    <w:rsid w:val="00992CFA"/>
    <w:rsid w:val="00992E1C"/>
    <w:rsid w:val="00994FD8"/>
    <w:rsid w:val="009A2ECF"/>
    <w:rsid w:val="009A350F"/>
    <w:rsid w:val="009A7A8B"/>
    <w:rsid w:val="009C2285"/>
    <w:rsid w:val="009C39FD"/>
    <w:rsid w:val="009C6662"/>
    <w:rsid w:val="009D3AE2"/>
    <w:rsid w:val="009D4BB8"/>
    <w:rsid w:val="009D51E0"/>
    <w:rsid w:val="009D5AB7"/>
    <w:rsid w:val="009D79E7"/>
    <w:rsid w:val="009F502D"/>
    <w:rsid w:val="009F6427"/>
    <w:rsid w:val="009F7D4A"/>
    <w:rsid w:val="00A00BAC"/>
    <w:rsid w:val="00A073A5"/>
    <w:rsid w:val="00A115D8"/>
    <w:rsid w:val="00A20449"/>
    <w:rsid w:val="00A253DF"/>
    <w:rsid w:val="00A27B04"/>
    <w:rsid w:val="00A3138F"/>
    <w:rsid w:val="00A540D3"/>
    <w:rsid w:val="00A56C5A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5B5D"/>
    <w:rsid w:val="00AA1D99"/>
    <w:rsid w:val="00AA480E"/>
    <w:rsid w:val="00AC2D59"/>
    <w:rsid w:val="00AC3188"/>
    <w:rsid w:val="00AC5AF7"/>
    <w:rsid w:val="00AC6D91"/>
    <w:rsid w:val="00AD1BFA"/>
    <w:rsid w:val="00AD76F6"/>
    <w:rsid w:val="00AD77DE"/>
    <w:rsid w:val="00AE35A2"/>
    <w:rsid w:val="00AE43A0"/>
    <w:rsid w:val="00AF4593"/>
    <w:rsid w:val="00B03100"/>
    <w:rsid w:val="00B10A47"/>
    <w:rsid w:val="00B14D4C"/>
    <w:rsid w:val="00B16556"/>
    <w:rsid w:val="00B31A5B"/>
    <w:rsid w:val="00B35A6F"/>
    <w:rsid w:val="00B3696B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707D"/>
    <w:rsid w:val="00B81A38"/>
    <w:rsid w:val="00B85641"/>
    <w:rsid w:val="00BA6A67"/>
    <w:rsid w:val="00BB269F"/>
    <w:rsid w:val="00BB3F5A"/>
    <w:rsid w:val="00BB5B60"/>
    <w:rsid w:val="00BB79E6"/>
    <w:rsid w:val="00BC533A"/>
    <w:rsid w:val="00BC7479"/>
    <w:rsid w:val="00BD7685"/>
    <w:rsid w:val="00BE0F51"/>
    <w:rsid w:val="00BE1578"/>
    <w:rsid w:val="00BE64E3"/>
    <w:rsid w:val="00BE6C2B"/>
    <w:rsid w:val="00BF12A0"/>
    <w:rsid w:val="00C016A3"/>
    <w:rsid w:val="00C054E2"/>
    <w:rsid w:val="00C10E5C"/>
    <w:rsid w:val="00C11364"/>
    <w:rsid w:val="00C2098D"/>
    <w:rsid w:val="00C20E6C"/>
    <w:rsid w:val="00C22030"/>
    <w:rsid w:val="00C314F7"/>
    <w:rsid w:val="00C32E8B"/>
    <w:rsid w:val="00C42787"/>
    <w:rsid w:val="00C4292C"/>
    <w:rsid w:val="00C44C63"/>
    <w:rsid w:val="00C4727E"/>
    <w:rsid w:val="00C5231A"/>
    <w:rsid w:val="00C5405A"/>
    <w:rsid w:val="00C579BA"/>
    <w:rsid w:val="00C657AE"/>
    <w:rsid w:val="00C66061"/>
    <w:rsid w:val="00C66E92"/>
    <w:rsid w:val="00C8140A"/>
    <w:rsid w:val="00C83560"/>
    <w:rsid w:val="00C86B06"/>
    <w:rsid w:val="00CA0E81"/>
    <w:rsid w:val="00CA2744"/>
    <w:rsid w:val="00CB19B3"/>
    <w:rsid w:val="00CB5D1C"/>
    <w:rsid w:val="00CC6E67"/>
    <w:rsid w:val="00CC7043"/>
    <w:rsid w:val="00CD0B8E"/>
    <w:rsid w:val="00CD2583"/>
    <w:rsid w:val="00CD2A12"/>
    <w:rsid w:val="00CD2F59"/>
    <w:rsid w:val="00CD5649"/>
    <w:rsid w:val="00CD6C9F"/>
    <w:rsid w:val="00CE3746"/>
    <w:rsid w:val="00CE4FF7"/>
    <w:rsid w:val="00D103A2"/>
    <w:rsid w:val="00D13D11"/>
    <w:rsid w:val="00D13ED7"/>
    <w:rsid w:val="00D16B2A"/>
    <w:rsid w:val="00D173D1"/>
    <w:rsid w:val="00D21B74"/>
    <w:rsid w:val="00D224F3"/>
    <w:rsid w:val="00D26760"/>
    <w:rsid w:val="00D30F81"/>
    <w:rsid w:val="00D3173F"/>
    <w:rsid w:val="00D379F7"/>
    <w:rsid w:val="00D43A6E"/>
    <w:rsid w:val="00D4655D"/>
    <w:rsid w:val="00D51B1A"/>
    <w:rsid w:val="00D52434"/>
    <w:rsid w:val="00D52F17"/>
    <w:rsid w:val="00D53DD5"/>
    <w:rsid w:val="00D560D7"/>
    <w:rsid w:val="00D627E5"/>
    <w:rsid w:val="00D70457"/>
    <w:rsid w:val="00D77FB2"/>
    <w:rsid w:val="00D90419"/>
    <w:rsid w:val="00D955C1"/>
    <w:rsid w:val="00D9725D"/>
    <w:rsid w:val="00DB0247"/>
    <w:rsid w:val="00DB38CA"/>
    <w:rsid w:val="00DB6398"/>
    <w:rsid w:val="00DC04CE"/>
    <w:rsid w:val="00DC05C6"/>
    <w:rsid w:val="00DC6180"/>
    <w:rsid w:val="00DD0FC8"/>
    <w:rsid w:val="00DD32F2"/>
    <w:rsid w:val="00DD41C8"/>
    <w:rsid w:val="00DD542C"/>
    <w:rsid w:val="00DE0A80"/>
    <w:rsid w:val="00DE1ABF"/>
    <w:rsid w:val="00DF3EE5"/>
    <w:rsid w:val="00DF6A8D"/>
    <w:rsid w:val="00DF76BD"/>
    <w:rsid w:val="00E00466"/>
    <w:rsid w:val="00E047CB"/>
    <w:rsid w:val="00E07418"/>
    <w:rsid w:val="00E21840"/>
    <w:rsid w:val="00E305F7"/>
    <w:rsid w:val="00E324D7"/>
    <w:rsid w:val="00E36893"/>
    <w:rsid w:val="00E43970"/>
    <w:rsid w:val="00E525C4"/>
    <w:rsid w:val="00E53C2C"/>
    <w:rsid w:val="00E61B9A"/>
    <w:rsid w:val="00E74403"/>
    <w:rsid w:val="00E8183A"/>
    <w:rsid w:val="00E867FA"/>
    <w:rsid w:val="00E93C4E"/>
    <w:rsid w:val="00EA06EB"/>
    <w:rsid w:val="00EA090C"/>
    <w:rsid w:val="00EA1370"/>
    <w:rsid w:val="00EA3C42"/>
    <w:rsid w:val="00EA686E"/>
    <w:rsid w:val="00EB3D92"/>
    <w:rsid w:val="00EB6294"/>
    <w:rsid w:val="00EC6E56"/>
    <w:rsid w:val="00EC6E7D"/>
    <w:rsid w:val="00EC7C07"/>
    <w:rsid w:val="00ED0CAF"/>
    <w:rsid w:val="00EE0AD3"/>
    <w:rsid w:val="00EE1F80"/>
    <w:rsid w:val="00EE2B80"/>
    <w:rsid w:val="00EE7850"/>
    <w:rsid w:val="00EF113D"/>
    <w:rsid w:val="00EF75CF"/>
    <w:rsid w:val="00F02F40"/>
    <w:rsid w:val="00F079D6"/>
    <w:rsid w:val="00F12613"/>
    <w:rsid w:val="00F1412C"/>
    <w:rsid w:val="00F22B16"/>
    <w:rsid w:val="00F247B6"/>
    <w:rsid w:val="00F347D3"/>
    <w:rsid w:val="00F360E6"/>
    <w:rsid w:val="00F37799"/>
    <w:rsid w:val="00F42370"/>
    <w:rsid w:val="00F4515D"/>
    <w:rsid w:val="00F5024B"/>
    <w:rsid w:val="00F550E0"/>
    <w:rsid w:val="00F63059"/>
    <w:rsid w:val="00F63226"/>
    <w:rsid w:val="00F71C26"/>
    <w:rsid w:val="00F75ED6"/>
    <w:rsid w:val="00F87BCC"/>
    <w:rsid w:val="00F93D8B"/>
    <w:rsid w:val="00FA33AA"/>
    <w:rsid w:val="00FA3D41"/>
    <w:rsid w:val="00FA42F0"/>
    <w:rsid w:val="00FA4D94"/>
    <w:rsid w:val="00FA61E5"/>
    <w:rsid w:val="00FA7482"/>
    <w:rsid w:val="00FC0DFC"/>
    <w:rsid w:val="00FC2528"/>
    <w:rsid w:val="00FC50EF"/>
    <w:rsid w:val="00FC532F"/>
    <w:rsid w:val="00FD17A8"/>
    <w:rsid w:val="00FD63CB"/>
    <w:rsid w:val="00FD7838"/>
    <w:rsid w:val="00FE16D3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A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</dc:creator>
  <cp:lastModifiedBy>Grant, Jaclyn (DDS)</cp:lastModifiedBy>
  <cp:revision>2</cp:revision>
  <cp:lastPrinted>2022-11-29T20:22:00Z</cp:lastPrinted>
  <dcterms:created xsi:type="dcterms:W3CDTF">2025-02-26T14:29:00Z</dcterms:created>
  <dcterms:modified xsi:type="dcterms:W3CDTF">2025-02-26T14:29:00Z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