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44" w:rsidRPr="00CC1284" w:rsidRDefault="00CC1284" w:rsidP="00E64C2E">
      <w:pPr>
        <w:tabs>
          <w:tab w:val="left" w:pos="6179"/>
        </w:tabs>
        <w:jc w:val="center"/>
        <w:rPr>
          <w:b/>
          <w:smallCaps/>
          <w:sz w:val="28"/>
          <w:szCs w:val="28"/>
        </w:rPr>
      </w:pPr>
      <w:r w:rsidRPr="00CC1284">
        <w:rPr>
          <w:b/>
          <w:smallCaps/>
          <w:sz w:val="28"/>
          <w:szCs w:val="28"/>
        </w:rPr>
        <w:t>Ma</w:t>
      </w:r>
      <w:r>
        <w:rPr>
          <w:b/>
          <w:smallCaps/>
          <w:sz w:val="28"/>
          <w:szCs w:val="28"/>
        </w:rPr>
        <w:t>ssachusetts</w:t>
      </w:r>
      <w:r w:rsidR="00E64C2E" w:rsidRPr="00CC1284">
        <w:rPr>
          <w:b/>
          <w:smallCaps/>
          <w:sz w:val="28"/>
          <w:szCs w:val="28"/>
        </w:rPr>
        <w:t xml:space="preserve"> Criminal Justice Agency Research Group</w:t>
      </w:r>
      <w:r>
        <w:rPr>
          <w:b/>
          <w:smallCaps/>
          <w:sz w:val="28"/>
          <w:szCs w:val="28"/>
        </w:rPr>
        <w:t xml:space="preserve"> (MCJARG)</w:t>
      </w:r>
    </w:p>
    <w:p w:rsidR="002C5B6F" w:rsidRDefault="00F31F64" w:rsidP="002C5B6F">
      <w:pPr>
        <w:tabs>
          <w:tab w:val="left" w:pos="6179"/>
        </w:tabs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Participant List</w:t>
      </w:r>
      <w:r w:rsidR="00D03449">
        <w:rPr>
          <w:smallCaps/>
          <w:sz w:val="28"/>
          <w:szCs w:val="28"/>
        </w:rPr>
        <w:t xml:space="preserve"> by Agency</w:t>
      </w:r>
    </w:p>
    <w:p w:rsidR="00CE59F7" w:rsidRPr="00CE59F7" w:rsidRDefault="00CE59F7" w:rsidP="00CE59F7">
      <w:pPr>
        <w:pStyle w:val="NoSpacing"/>
        <w:rPr>
          <w:b/>
        </w:rPr>
      </w:pPr>
      <w:r w:rsidRPr="00CE59F7">
        <w:rPr>
          <w:b/>
        </w:rPr>
        <w:t>Executive Office of Public Safety and Security</w:t>
      </w:r>
    </w:p>
    <w:p w:rsidR="00CE59F7" w:rsidRDefault="00CE59F7" w:rsidP="00CE59F7">
      <w:pPr>
        <w:pStyle w:val="NoSpacing"/>
      </w:pPr>
    </w:p>
    <w:p w:rsidR="00CE59F7" w:rsidRDefault="00CE59F7" w:rsidP="00CE59F7">
      <w:pPr>
        <w:pStyle w:val="ListParagraph"/>
        <w:numPr>
          <w:ilvl w:val="0"/>
          <w:numId w:val="26"/>
        </w:numPr>
        <w:tabs>
          <w:tab w:val="left" w:pos="6179"/>
        </w:tabs>
        <w:ind w:left="990"/>
      </w:pPr>
      <w:r>
        <w:t xml:space="preserve">Cliff Goodband, Data Information Manager, Cliff </w:t>
      </w:r>
      <w:hyperlink r:id="rId9" w:history="1">
        <w:r w:rsidRPr="00C6381D">
          <w:rPr>
            <w:rStyle w:val="Hyperlink"/>
          </w:rPr>
          <w:t>Goodband@massmail.state.ma.us</w:t>
        </w:r>
      </w:hyperlink>
    </w:p>
    <w:p w:rsidR="00D03449" w:rsidRPr="00D75C2F" w:rsidRDefault="000B6E2C" w:rsidP="00D03449">
      <w:pPr>
        <w:tabs>
          <w:tab w:val="left" w:pos="6179"/>
        </w:tabs>
        <w:rPr>
          <w:b/>
        </w:rPr>
      </w:pPr>
      <w:r>
        <w:rPr>
          <w:b/>
        </w:rPr>
        <w:t>Executive Office of Public Safety and Security, Office of Grants and Research</w:t>
      </w:r>
      <w:r w:rsidR="007D13BA">
        <w:rPr>
          <w:b/>
        </w:rPr>
        <w:t>, Research and Policy Analysis Division/Statistical Analysis Center</w:t>
      </w:r>
    </w:p>
    <w:p w:rsidR="00B13550" w:rsidRPr="00B13550" w:rsidRDefault="00B13550" w:rsidP="00B13550">
      <w:pPr>
        <w:pStyle w:val="ListParagraph"/>
        <w:numPr>
          <w:ilvl w:val="0"/>
          <w:numId w:val="17"/>
        </w:numPr>
        <w:tabs>
          <w:tab w:val="left" w:pos="6179"/>
        </w:tabs>
        <w:rPr>
          <w:rStyle w:val="Hyperlink"/>
          <w:color w:val="auto"/>
          <w:u w:val="none"/>
        </w:rPr>
      </w:pPr>
      <w:r>
        <w:t xml:space="preserve">Lisa Sampson, Director, Research and Policy Analysis Division/Statistical Analysis Center, </w:t>
      </w:r>
      <w:hyperlink r:id="rId10" w:history="1">
        <w:r w:rsidRPr="00601D97">
          <w:rPr>
            <w:rStyle w:val="Hyperlink"/>
          </w:rPr>
          <w:t>lisa.sampson@state.ma.us</w:t>
        </w:r>
      </w:hyperlink>
    </w:p>
    <w:p w:rsidR="00B13550" w:rsidRPr="00B13550" w:rsidRDefault="00B13550" w:rsidP="00B13550">
      <w:pPr>
        <w:pStyle w:val="ListParagraph"/>
        <w:numPr>
          <w:ilvl w:val="0"/>
          <w:numId w:val="17"/>
        </w:numPr>
        <w:tabs>
          <w:tab w:val="left" w:pos="6179"/>
        </w:tabs>
        <w:rPr>
          <w:rStyle w:val="Hyperlink"/>
          <w:color w:val="auto"/>
          <w:u w:val="none"/>
        </w:rPr>
      </w:pPr>
      <w:r w:rsidRPr="00B13550">
        <w:t>Patricia Bergin, Senior Research and Policy Analyst,</w:t>
      </w:r>
      <w:r w:rsidRPr="00B13550">
        <w:rPr>
          <w:b/>
        </w:rPr>
        <w:t xml:space="preserve"> </w:t>
      </w:r>
      <w:hyperlink r:id="rId11" w:history="1">
        <w:r w:rsidRPr="00B13550">
          <w:rPr>
            <w:rStyle w:val="Hyperlink"/>
          </w:rPr>
          <w:t>patricia.bergin@state.ma.us</w:t>
        </w:r>
      </w:hyperlink>
    </w:p>
    <w:p w:rsidR="00B13550" w:rsidRPr="00B13550" w:rsidRDefault="00B13550" w:rsidP="00B13550">
      <w:pPr>
        <w:pStyle w:val="ListParagraph"/>
        <w:numPr>
          <w:ilvl w:val="0"/>
          <w:numId w:val="17"/>
        </w:numPr>
        <w:tabs>
          <w:tab w:val="left" w:pos="6179"/>
        </w:tabs>
        <w:rPr>
          <w:rStyle w:val="Hyperlink"/>
          <w:color w:val="auto"/>
          <w:u w:val="none"/>
        </w:rPr>
      </w:pPr>
      <w:r>
        <w:t xml:space="preserve">Heather West, Senior Research and Policy Analyst, </w:t>
      </w:r>
      <w:hyperlink r:id="rId12" w:history="1">
        <w:r w:rsidRPr="004F3F17">
          <w:rPr>
            <w:rStyle w:val="Hyperlink"/>
          </w:rPr>
          <w:t>heather.west@state.ma.us</w:t>
        </w:r>
      </w:hyperlink>
    </w:p>
    <w:p w:rsidR="00E76486" w:rsidRDefault="00E76486" w:rsidP="00E76486">
      <w:pPr>
        <w:pStyle w:val="ListParagraph"/>
        <w:numPr>
          <w:ilvl w:val="0"/>
          <w:numId w:val="17"/>
        </w:numPr>
        <w:tabs>
          <w:tab w:val="left" w:pos="6179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Sara DeConde, Research and Policy Analyst, </w:t>
      </w:r>
      <w:hyperlink r:id="rId13" w:history="1">
        <w:r w:rsidRPr="00A13B85">
          <w:rPr>
            <w:rStyle w:val="Hyperlink"/>
          </w:rPr>
          <w:t>sara.deconde@state.ma.us</w:t>
        </w:r>
      </w:hyperlink>
    </w:p>
    <w:p w:rsidR="00B13550" w:rsidRDefault="00E76486" w:rsidP="00E76486">
      <w:pPr>
        <w:pStyle w:val="ListParagraph"/>
        <w:numPr>
          <w:ilvl w:val="0"/>
          <w:numId w:val="17"/>
        </w:numPr>
        <w:tabs>
          <w:tab w:val="left" w:pos="6179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Tim Edson, Research and Policy Analyst, </w:t>
      </w:r>
      <w:hyperlink r:id="rId14" w:history="1">
        <w:r w:rsidRPr="00A13B85">
          <w:rPr>
            <w:rStyle w:val="Hyperlink"/>
          </w:rPr>
          <w:t>timothy.edson@state.ma.us</w:t>
        </w:r>
      </w:hyperlink>
    </w:p>
    <w:p w:rsidR="0012174A" w:rsidRPr="00B13550" w:rsidRDefault="0012174A" w:rsidP="00B13550">
      <w:pPr>
        <w:tabs>
          <w:tab w:val="left" w:pos="6179"/>
        </w:tabs>
        <w:ind w:left="90"/>
      </w:pPr>
      <w:r w:rsidRPr="00B13550">
        <w:rPr>
          <w:b/>
        </w:rPr>
        <w:t>Boston Police Department</w:t>
      </w:r>
    </w:p>
    <w:p w:rsidR="00B13550" w:rsidRDefault="00B13550" w:rsidP="00B13550">
      <w:pPr>
        <w:pStyle w:val="ListParagraph"/>
        <w:numPr>
          <w:ilvl w:val="0"/>
          <w:numId w:val="17"/>
        </w:numPr>
        <w:tabs>
          <w:tab w:val="left" w:pos="6179"/>
        </w:tabs>
      </w:pPr>
      <w:r>
        <w:t xml:space="preserve">Maria Cheevers, Director, Office of Research and Development,  </w:t>
      </w:r>
      <w:hyperlink r:id="rId15" w:history="1">
        <w:r w:rsidRPr="004F3F17">
          <w:rPr>
            <w:rStyle w:val="Hyperlink"/>
          </w:rPr>
          <w:t>maria.cheevers@pd.boston.gov</w:t>
        </w:r>
      </w:hyperlink>
    </w:p>
    <w:p w:rsidR="00B13550" w:rsidRDefault="00B13550" w:rsidP="00B13550">
      <w:pPr>
        <w:pStyle w:val="ListParagraph"/>
        <w:numPr>
          <w:ilvl w:val="0"/>
          <w:numId w:val="17"/>
        </w:numPr>
        <w:tabs>
          <w:tab w:val="left" w:pos="6179"/>
        </w:tabs>
      </w:pPr>
      <w:r>
        <w:t xml:space="preserve">Jenna Savage, Senior Research Coordinator, </w:t>
      </w:r>
      <w:hyperlink r:id="rId16" w:history="1">
        <w:r w:rsidRPr="004F3F17">
          <w:rPr>
            <w:rStyle w:val="Hyperlink"/>
          </w:rPr>
          <w:t>jenna.savage@pd.boston.gov</w:t>
        </w:r>
      </w:hyperlink>
    </w:p>
    <w:p w:rsidR="0012174A" w:rsidRPr="00D75C2F" w:rsidRDefault="0012174A" w:rsidP="0012174A">
      <w:pPr>
        <w:tabs>
          <w:tab w:val="left" w:pos="6179"/>
        </w:tabs>
        <w:rPr>
          <w:b/>
        </w:rPr>
      </w:pPr>
      <w:r w:rsidRPr="00D75C2F">
        <w:rPr>
          <w:b/>
        </w:rPr>
        <w:t>Burlington Police Department</w:t>
      </w:r>
    </w:p>
    <w:p w:rsidR="00B13550" w:rsidRDefault="00B13550" w:rsidP="00B13550">
      <w:pPr>
        <w:pStyle w:val="ListParagraph"/>
        <w:numPr>
          <w:ilvl w:val="0"/>
          <w:numId w:val="10"/>
        </w:numPr>
        <w:tabs>
          <w:tab w:val="left" w:pos="6179"/>
        </w:tabs>
      </w:pPr>
      <w:r>
        <w:t xml:space="preserve">Glen Mills, Lieutenant, </w:t>
      </w:r>
      <w:hyperlink r:id="rId17" w:history="1">
        <w:r w:rsidRPr="00601D97">
          <w:rPr>
            <w:rStyle w:val="Hyperlink"/>
          </w:rPr>
          <w:t>gamills@bpd.org</w:t>
        </w:r>
      </w:hyperlink>
    </w:p>
    <w:p w:rsidR="0012174A" w:rsidRPr="00D75C2F" w:rsidRDefault="0012174A" w:rsidP="0012174A">
      <w:pPr>
        <w:tabs>
          <w:tab w:val="left" w:pos="6179"/>
        </w:tabs>
        <w:rPr>
          <w:b/>
        </w:rPr>
      </w:pPr>
      <w:r w:rsidRPr="00D75C2F">
        <w:rPr>
          <w:b/>
        </w:rPr>
        <w:t>Essex County Sheriff’s Department</w:t>
      </w:r>
    </w:p>
    <w:p w:rsidR="008A3CB0" w:rsidRDefault="008A3CB0" w:rsidP="008A3CB0">
      <w:pPr>
        <w:pStyle w:val="ListParagraph"/>
        <w:numPr>
          <w:ilvl w:val="0"/>
          <w:numId w:val="19"/>
        </w:numPr>
        <w:tabs>
          <w:tab w:val="left" w:pos="6179"/>
        </w:tabs>
      </w:pPr>
      <w:r w:rsidRPr="00340ACD">
        <w:t>Maurice Pratt,</w:t>
      </w:r>
      <w:r>
        <w:t xml:space="preserve"> Assistant Superintendent,</w:t>
      </w:r>
      <w:r w:rsidRPr="00340ACD">
        <w:t xml:space="preserve"> </w:t>
      </w:r>
      <w:hyperlink r:id="rId18" w:history="1">
        <w:r w:rsidRPr="00E25C4B">
          <w:rPr>
            <w:rStyle w:val="Hyperlink"/>
          </w:rPr>
          <w:t>mpratt@eccf.com</w:t>
        </w:r>
      </w:hyperlink>
    </w:p>
    <w:p w:rsidR="008A3CB0" w:rsidRDefault="008A3CB0" w:rsidP="008A3CB0">
      <w:pPr>
        <w:pStyle w:val="ListParagraph"/>
        <w:numPr>
          <w:ilvl w:val="0"/>
          <w:numId w:val="19"/>
        </w:numPr>
        <w:tabs>
          <w:tab w:val="left" w:pos="6179"/>
        </w:tabs>
      </w:pPr>
      <w:r w:rsidRPr="00340ACD">
        <w:t>Matt Pani,</w:t>
      </w:r>
      <w:r>
        <w:t xml:space="preserve"> Research Analyst, </w:t>
      </w:r>
      <w:hyperlink r:id="rId19" w:history="1">
        <w:r w:rsidRPr="00136D21">
          <w:rPr>
            <w:rStyle w:val="Hyperlink"/>
          </w:rPr>
          <w:t>mpani@eccf.com</w:t>
        </w:r>
      </w:hyperlink>
    </w:p>
    <w:p w:rsidR="008F678F" w:rsidRDefault="008F678F" w:rsidP="008966C9">
      <w:pPr>
        <w:tabs>
          <w:tab w:val="left" w:pos="6179"/>
        </w:tabs>
        <w:rPr>
          <w:b/>
        </w:rPr>
      </w:pPr>
      <w:r>
        <w:rPr>
          <w:b/>
        </w:rPr>
        <w:t>Hampden County Sheriff’s Department</w:t>
      </w:r>
    </w:p>
    <w:p w:rsidR="008A3CB0" w:rsidRDefault="008A3CB0" w:rsidP="008A3CB0">
      <w:pPr>
        <w:pStyle w:val="ListParagraph"/>
        <w:numPr>
          <w:ilvl w:val="0"/>
          <w:numId w:val="5"/>
        </w:numPr>
        <w:tabs>
          <w:tab w:val="left" w:pos="6179"/>
        </w:tabs>
      </w:pPr>
      <w:r>
        <w:t xml:space="preserve">Martha Lyman, Research Director, </w:t>
      </w:r>
      <w:hyperlink r:id="rId20" w:history="1">
        <w:r w:rsidRPr="00601D97">
          <w:rPr>
            <w:rStyle w:val="Hyperlink"/>
          </w:rPr>
          <w:t>martha.lyman@SDH.state.ma.us</w:t>
        </w:r>
      </w:hyperlink>
    </w:p>
    <w:p w:rsidR="008966C9" w:rsidRPr="00D75C2F" w:rsidRDefault="008966C9" w:rsidP="008966C9">
      <w:pPr>
        <w:tabs>
          <w:tab w:val="left" w:pos="6179"/>
        </w:tabs>
        <w:rPr>
          <w:b/>
        </w:rPr>
      </w:pPr>
      <w:r w:rsidRPr="00D75C2F">
        <w:rPr>
          <w:b/>
        </w:rPr>
        <w:t>Massachusetts Department of Corrections</w:t>
      </w:r>
    </w:p>
    <w:p w:rsidR="007D13BA" w:rsidRDefault="007D13BA" w:rsidP="007D13BA">
      <w:pPr>
        <w:pStyle w:val="ListParagraph"/>
        <w:numPr>
          <w:ilvl w:val="0"/>
          <w:numId w:val="20"/>
        </w:numPr>
        <w:tabs>
          <w:tab w:val="left" w:pos="6179"/>
        </w:tabs>
      </w:pPr>
      <w:r>
        <w:t>Rhiana Kohl</w:t>
      </w:r>
      <w:r w:rsidRPr="00E65853">
        <w:t>,</w:t>
      </w:r>
      <w:r>
        <w:t xml:space="preserve"> Executive Director, Strategic Planning and Research Division, </w:t>
      </w:r>
      <w:hyperlink r:id="rId21" w:history="1">
        <w:r w:rsidRPr="00E65853">
          <w:rPr>
            <w:rStyle w:val="Hyperlink"/>
            <w:rFonts w:eastAsia="Times New Roman"/>
          </w:rPr>
          <w:t>rhiana.kohl@state.ma.us</w:t>
        </w:r>
      </w:hyperlink>
    </w:p>
    <w:p w:rsidR="007D13BA" w:rsidRDefault="007D13BA" w:rsidP="007D13BA">
      <w:pPr>
        <w:pStyle w:val="ListParagraph"/>
        <w:numPr>
          <w:ilvl w:val="0"/>
          <w:numId w:val="20"/>
        </w:numPr>
        <w:tabs>
          <w:tab w:val="left" w:pos="6179"/>
        </w:tabs>
      </w:pPr>
      <w:r>
        <w:t xml:space="preserve">Hollie Matthews, Deputy Director, Research and Planning Division, </w:t>
      </w:r>
      <w:hyperlink r:id="rId22" w:history="1">
        <w:r w:rsidRPr="00601D97">
          <w:rPr>
            <w:rStyle w:val="Hyperlink"/>
          </w:rPr>
          <w:t>hamatthews@doc.state.ma.us</w:t>
        </w:r>
      </w:hyperlink>
    </w:p>
    <w:p w:rsidR="00CE59F7" w:rsidRDefault="00CE59F7" w:rsidP="00DD4CEC">
      <w:pPr>
        <w:tabs>
          <w:tab w:val="left" w:pos="6179"/>
        </w:tabs>
        <w:rPr>
          <w:b/>
        </w:rPr>
      </w:pPr>
    </w:p>
    <w:p w:rsidR="00DD4CEC" w:rsidRPr="008F678F" w:rsidRDefault="00DD4CEC" w:rsidP="00DD4CEC">
      <w:pPr>
        <w:tabs>
          <w:tab w:val="left" w:pos="6179"/>
        </w:tabs>
        <w:rPr>
          <w:b/>
        </w:rPr>
      </w:pPr>
      <w:r w:rsidRPr="008F678F">
        <w:rPr>
          <w:b/>
        </w:rPr>
        <w:t>Massachusetts Parole Board</w:t>
      </w:r>
    </w:p>
    <w:p w:rsidR="00F81680" w:rsidRDefault="00F81680" w:rsidP="00CE59F7">
      <w:pPr>
        <w:pStyle w:val="ListParagraph"/>
        <w:numPr>
          <w:ilvl w:val="0"/>
          <w:numId w:val="8"/>
        </w:numPr>
        <w:tabs>
          <w:tab w:val="left" w:pos="6179"/>
        </w:tabs>
        <w:ind w:right="-1080"/>
      </w:pPr>
      <w:r>
        <w:t xml:space="preserve">Shawna </w:t>
      </w:r>
      <w:r w:rsidR="00CE59F7">
        <w:t>Hawksley</w:t>
      </w:r>
      <w:r>
        <w:t xml:space="preserve">, Research and Planning Specialist, </w:t>
      </w:r>
      <w:hyperlink r:id="rId23" w:history="1">
        <w:r w:rsidR="00CE59F7" w:rsidRPr="00C6381D">
          <w:rPr>
            <w:rStyle w:val="Hyperlink"/>
          </w:rPr>
          <w:t>Shawna.hawksley@massmail.state.ma.us</w:t>
        </w:r>
      </w:hyperlink>
    </w:p>
    <w:p w:rsidR="00D03449" w:rsidRPr="008F678F" w:rsidRDefault="00E76486" w:rsidP="00D03449">
      <w:pPr>
        <w:tabs>
          <w:tab w:val="left" w:pos="6179"/>
        </w:tabs>
        <w:rPr>
          <w:b/>
        </w:rPr>
      </w:pPr>
      <w:r>
        <w:rPr>
          <w:b/>
        </w:rPr>
        <w:t>Executive Office of the Trial Court</w:t>
      </w:r>
    </w:p>
    <w:p w:rsidR="00F81680" w:rsidRDefault="00F81680" w:rsidP="00F81680">
      <w:pPr>
        <w:pStyle w:val="ListParagraph"/>
        <w:numPr>
          <w:ilvl w:val="0"/>
          <w:numId w:val="21"/>
        </w:numPr>
        <w:tabs>
          <w:tab w:val="left" w:pos="6179"/>
        </w:tabs>
        <w:ind w:left="1080"/>
      </w:pPr>
      <w:r>
        <w:t xml:space="preserve">Linda Holt, Director of Research and Planning, </w:t>
      </w:r>
      <w:hyperlink r:id="rId24" w:history="1">
        <w:r w:rsidR="00CE59F7" w:rsidRPr="00C6381D">
          <w:rPr>
            <w:rStyle w:val="Hyperlink"/>
          </w:rPr>
          <w:t>linda.holt@jud.state.ma.us</w:t>
        </w:r>
      </w:hyperlink>
    </w:p>
    <w:p w:rsidR="00F81680" w:rsidRDefault="00F81680" w:rsidP="00F81680">
      <w:pPr>
        <w:pStyle w:val="ListParagraph"/>
        <w:numPr>
          <w:ilvl w:val="0"/>
          <w:numId w:val="21"/>
        </w:numPr>
        <w:tabs>
          <w:tab w:val="left" w:pos="6179"/>
        </w:tabs>
        <w:ind w:left="1080"/>
      </w:pPr>
      <w:r w:rsidRPr="0063181A">
        <w:t xml:space="preserve">Lee Kavanagh, </w:t>
      </w:r>
      <w:r>
        <w:t xml:space="preserve">Research Analyst </w:t>
      </w:r>
      <w:hyperlink r:id="rId25" w:history="1">
        <w:r w:rsidRPr="004F3F17">
          <w:rPr>
            <w:rStyle w:val="Hyperlink"/>
          </w:rPr>
          <w:t>lee.kavanagh@jud.state.ma.us</w:t>
        </w:r>
      </w:hyperlink>
    </w:p>
    <w:p w:rsidR="00F81680" w:rsidRDefault="00F81680" w:rsidP="00F81680">
      <w:pPr>
        <w:pStyle w:val="ListParagraph"/>
        <w:numPr>
          <w:ilvl w:val="0"/>
          <w:numId w:val="21"/>
        </w:numPr>
        <w:tabs>
          <w:tab w:val="left" w:pos="6179"/>
        </w:tabs>
        <w:ind w:left="1080"/>
      </w:pPr>
      <w:r>
        <w:t xml:space="preserve">Kevin Riley, Research Analyst, </w:t>
      </w:r>
      <w:hyperlink r:id="rId26" w:history="1">
        <w:r w:rsidRPr="004F3F17">
          <w:rPr>
            <w:rStyle w:val="Hyperlink"/>
          </w:rPr>
          <w:t>kevin.riley@jud.state.ma.us</w:t>
        </w:r>
      </w:hyperlink>
    </w:p>
    <w:p w:rsidR="00F81680" w:rsidRPr="00CE59F7" w:rsidRDefault="00F81680" w:rsidP="00F81680">
      <w:pPr>
        <w:pStyle w:val="ListParagraph"/>
        <w:numPr>
          <w:ilvl w:val="0"/>
          <w:numId w:val="22"/>
        </w:numPr>
        <w:tabs>
          <w:tab w:val="left" w:pos="6179"/>
        </w:tabs>
        <w:ind w:left="1080"/>
        <w:rPr>
          <w:rStyle w:val="Hyperlink"/>
          <w:color w:val="auto"/>
          <w:u w:val="none"/>
        </w:rPr>
      </w:pPr>
      <w:r>
        <w:t>Melaine Malcolm, Child Welfare Data Analyst</w:t>
      </w:r>
      <w:r w:rsidR="002F6157">
        <w:t xml:space="preserve">, </w:t>
      </w:r>
      <w:hyperlink r:id="rId27" w:history="1">
        <w:r w:rsidR="002F6157" w:rsidRPr="00A13B85">
          <w:rPr>
            <w:rStyle w:val="Hyperlink"/>
          </w:rPr>
          <w:t>melaine.malcolm@jud.state.ma.us</w:t>
        </w:r>
      </w:hyperlink>
    </w:p>
    <w:p w:rsidR="00CE59F7" w:rsidRDefault="00CE59F7" w:rsidP="00CE59F7">
      <w:pPr>
        <w:pStyle w:val="ListParagraph"/>
        <w:numPr>
          <w:ilvl w:val="0"/>
          <w:numId w:val="22"/>
        </w:numPr>
        <w:tabs>
          <w:tab w:val="left" w:pos="6179"/>
        </w:tabs>
      </w:pPr>
      <w:r>
        <w:t xml:space="preserve">Addie Walker, </w:t>
      </w:r>
      <w:r w:rsidR="00530A53">
        <w:t>Research Analyst</w:t>
      </w:r>
      <w:r>
        <w:t xml:space="preserve">, </w:t>
      </w:r>
      <w:hyperlink r:id="rId28" w:history="1">
        <w:r w:rsidRPr="001E57FB">
          <w:rPr>
            <w:rStyle w:val="Hyperlink"/>
          </w:rPr>
          <w:t>addie.walker@jud.state.ma.us</w:t>
        </w:r>
      </w:hyperlink>
    </w:p>
    <w:p w:rsidR="00CE59F7" w:rsidRDefault="00CE59F7" w:rsidP="00CE59F7">
      <w:pPr>
        <w:pStyle w:val="ListParagraph"/>
        <w:numPr>
          <w:ilvl w:val="0"/>
          <w:numId w:val="22"/>
        </w:numPr>
        <w:tabs>
          <w:tab w:val="left" w:pos="6179"/>
        </w:tabs>
      </w:pPr>
      <w:r>
        <w:t xml:space="preserve">Lori O’Rourke, </w:t>
      </w:r>
      <w:hyperlink r:id="rId29" w:history="1">
        <w:r w:rsidRPr="00C6381D">
          <w:rPr>
            <w:rStyle w:val="Hyperlink"/>
          </w:rPr>
          <w:t>lori.orourke@jud.state.ma.us</w:t>
        </w:r>
      </w:hyperlink>
    </w:p>
    <w:p w:rsidR="00741288" w:rsidRPr="008F678F" w:rsidRDefault="00741288" w:rsidP="00741288">
      <w:pPr>
        <w:tabs>
          <w:tab w:val="left" w:pos="6179"/>
        </w:tabs>
        <w:rPr>
          <w:rStyle w:val="Hyperlink"/>
          <w:b/>
          <w:color w:val="auto"/>
          <w:u w:val="none"/>
        </w:rPr>
      </w:pPr>
      <w:r w:rsidRPr="008F678F">
        <w:rPr>
          <w:rStyle w:val="Hyperlink"/>
          <w:b/>
          <w:color w:val="auto"/>
          <w:u w:val="none"/>
        </w:rPr>
        <w:t>Middlesex County Sheriff’s Department</w:t>
      </w:r>
    </w:p>
    <w:p w:rsidR="00F81680" w:rsidRDefault="00F81680" w:rsidP="00F81680">
      <w:pPr>
        <w:pStyle w:val="ListParagraph"/>
        <w:numPr>
          <w:ilvl w:val="0"/>
          <w:numId w:val="15"/>
        </w:numPr>
        <w:tabs>
          <w:tab w:val="left" w:pos="6179"/>
        </w:tabs>
      </w:pPr>
      <w:r>
        <w:t xml:space="preserve">Kashif Siddiqi, Grants Manager/Statistician, </w:t>
      </w:r>
      <w:hyperlink r:id="rId30" w:history="1">
        <w:r w:rsidRPr="009153E2">
          <w:rPr>
            <w:rStyle w:val="Hyperlink"/>
          </w:rPr>
          <w:t>ksiddiqi@sdm.state.ma.us</w:t>
        </w:r>
      </w:hyperlink>
    </w:p>
    <w:p w:rsidR="00741288" w:rsidRPr="008F678F" w:rsidRDefault="00F81680" w:rsidP="00741288">
      <w:pPr>
        <w:tabs>
          <w:tab w:val="left" w:pos="6179"/>
        </w:tabs>
        <w:rPr>
          <w:b/>
        </w:rPr>
      </w:pPr>
      <w:r>
        <w:rPr>
          <w:b/>
        </w:rPr>
        <w:t>N</w:t>
      </w:r>
      <w:r w:rsidR="00741288" w:rsidRPr="008F678F">
        <w:rPr>
          <w:b/>
        </w:rPr>
        <w:t>orfolk County Sheriff’s Department</w:t>
      </w:r>
    </w:p>
    <w:p w:rsidR="00F81680" w:rsidRPr="00F81680" w:rsidRDefault="00F81680" w:rsidP="00F81680">
      <w:pPr>
        <w:pStyle w:val="ListParagraph"/>
        <w:numPr>
          <w:ilvl w:val="0"/>
          <w:numId w:val="23"/>
        </w:numPr>
        <w:tabs>
          <w:tab w:val="left" w:pos="6179"/>
        </w:tabs>
        <w:ind w:left="1080"/>
        <w:rPr>
          <w:rStyle w:val="Hyperlink"/>
          <w:color w:val="auto"/>
          <w:u w:val="none"/>
        </w:rPr>
      </w:pPr>
      <w:r>
        <w:t xml:space="preserve">Gerard Horgan, Superintendent, </w:t>
      </w:r>
      <w:hyperlink r:id="rId31" w:history="1">
        <w:r w:rsidRPr="00601D97">
          <w:rPr>
            <w:rStyle w:val="Hyperlink"/>
          </w:rPr>
          <w:t>GHorgan@norfolksheriffma.org</w:t>
        </w:r>
      </w:hyperlink>
    </w:p>
    <w:p w:rsidR="00F81680" w:rsidRPr="00F81680" w:rsidRDefault="00F81680" w:rsidP="00F81680">
      <w:pPr>
        <w:pStyle w:val="ListParagraph"/>
        <w:numPr>
          <w:ilvl w:val="0"/>
          <w:numId w:val="23"/>
        </w:numPr>
        <w:tabs>
          <w:tab w:val="left" w:pos="6179"/>
        </w:tabs>
        <w:ind w:left="1080" w:right="-360"/>
        <w:rPr>
          <w:rStyle w:val="Hyperlink"/>
          <w:color w:val="auto"/>
          <w:u w:val="none"/>
        </w:rPr>
      </w:pPr>
      <w:r>
        <w:t xml:space="preserve">Patty Spataro, Assistant Superintendent, Inmate Services, </w:t>
      </w:r>
      <w:hyperlink r:id="rId32" w:history="1">
        <w:r w:rsidRPr="00601D97">
          <w:rPr>
            <w:rStyle w:val="Hyperlink"/>
          </w:rPr>
          <w:t>pspataro@norfolksheriffma.org</w:t>
        </w:r>
      </w:hyperlink>
    </w:p>
    <w:p w:rsidR="00F81680" w:rsidRDefault="00F81680" w:rsidP="00F81680">
      <w:pPr>
        <w:pStyle w:val="ListParagraph"/>
        <w:numPr>
          <w:ilvl w:val="0"/>
          <w:numId w:val="23"/>
        </w:numPr>
        <w:tabs>
          <w:tab w:val="left" w:pos="6179"/>
        </w:tabs>
        <w:ind w:left="1080"/>
      </w:pPr>
      <w:r>
        <w:t xml:space="preserve">Mary Kelley, Assistant Deputy Superintendent, </w:t>
      </w:r>
      <w:hyperlink r:id="rId33" w:history="1">
        <w:r w:rsidRPr="00601D97">
          <w:rPr>
            <w:rStyle w:val="Hyperlink"/>
          </w:rPr>
          <w:t>mpkelley@norfolksheriffma.org</w:t>
        </w:r>
      </w:hyperlink>
    </w:p>
    <w:p w:rsidR="00741288" w:rsidRPr="008F678F" w:rsidRDefault="00741288" w:rsidP="00741288">
      <w:pPr>
        <w:tabs>
          <w:tab w:val="left" w:pos="6179"/>
        </w:tabs>
        <w:rPr>
          <w:b/>
        </w:rPr>
      </w:pPr>
      <w:r w:rsidRPr="008F678F">
        <w:rPr>
          <w:b/>
        </w:rPr>
        <w:t>Office of Community Corrections</w:t>
      </w:r>
    </w:p>
    <w:p w:rsidR="00F81680" w:rsidRDefault="00F81680" w:rsidP="00F81680">
      <w:pPr>
        <w:pStyle w:val="ListParagraph"/>
        <w:numPr>
          <w:ilvl w:val="0"/>
          <w:numId w:val="24"/>
        </w:numPr>
        <w:tabs>
          <w:tab w:val="left" w:pos="6179"/>
        </w:tabs>
        <w:ind w:left="1080"/>
      </w:pPr>
      <w:r>
        <w:t xml:space="preserve">Vincent Lorenti, Regional Program Manager, </w:t>
      </w:r>
      <w:hyperlink r:id="rId34" w:history="1">
        <w:r w:rsidRPr="00601D97">
          <w:rPr>
            <w:rStyle w:val="Hyperlink"/>
          </w:rPr>
          <w:t>vincent.lorenti@jud.state.ma.us</w:t>
        </w:r>
      </w:hyperlink>
    </w:p>
    <w:p w:rsidR="00741288" w:rsidRPr="008F678F" w:rsidRDefault="00741288" w:rsidP="00741288">
      <w:pPr>
        <w:tabs>
          <w:tab w:val="left" w:pos="6179"/>
        </w:tabs>
        <w:rPr>
          <w:b/>
        </w:rPr>
      </w:pPr>
      <w:r w:rsidRPr="008F678F">
        <w:rPr>
          <w:b/>
        </w:rPr>
        <w:t>Office of the Commissioner of Probation</w:t>
      </w:r>
    </w:p>
    <w:p w:rsidR="00F81680" w:rsidRDefault="00F81680" w:rsidP="00F81680">
      <w:pPr>
        <w:pStyle w:val="ListParagraph"/>
        <w:numPr>
          <w:ilvl w:val="0"/>
          <w:numId w:val="7"/>
        </w:numPr>
        <w:tabs>
          <w:tab w:val="left" w:pos="6179"/>
        </w:tabs>
      </w:pPr>
      <w:r w:rsidRPr="00553A4C">
        <w:t>Laura Lempicki</w:t>
      </w:r>
      <w:r>
        <w:t xml:space="preserve">, Research Director, </w:t>
      </w:r>
      <w:hyperlink r:id="rId35" w:history="1">
        <w:r w:rsidRPr="00601D97">
          <w:rPr>
            <w:rStyle w:val="Hyperlink"/>
          </w:rPr>
          <w:t>laura.lempicki@jud.state.ma.us</w:t>
        </w:r>
      </w:hyperlink>
    </w:p>
    <w:p w:rsidR="00D03449" w:rsidRPr="008F678F" w:rsidRDefault="00D03449" w:rsidP="00D03449">
      <w:pPr>
        <w:tabs>
          <w:tab w:val="left" w:pos="6179"/>
        </w:tabs>
        <w:rPr>
          <w:b/>
        </w:rPr>
      </w:pPr>
      <w:r w:rsidRPr="008F678F">
        <w:rPr>
          <w:b/>
        </w:rPr>
        <w:t>Suffolk County Sheriff’s Department</w:t>
      </w:r>
    </w:p>
    <w:p w:rsidR="00F81680" w:rsidRDefault="00F81680" w:rsidP="00F81680">
      <w:pPr>
        <w:pStyle w:val="ListParagraph"/>
        <w:numPr>
          <w:ilvl w:val="0"/>
          <w:numId w:val="25"/>
        </w:numPr>
        <w:tabs>
          <w:tab w:val="left" w:pos="6179"/>
        </w:tabs>
        <w:ind w:left="1080"/>
      </w:pPr>
      <w:r>
        <w:t xml:space="preserve">Rachelle Steinberg, Assistant Deputy Superintendent, </w:t>
      </w:r>
      <w:hyperlink r:id="rId36" w:history="1">
        <w:r w:rsidRPr="00601D97">
          <w:rPr>
            <w:rStyle w:val="Hyperlink"/>
          </w:rPr>
          <w:t>rsteinberg@scsdma.org</w:t>
        </w:r>
      </w:hyperlink>
    </w:p>
    <w:p w:rsidR="00880C4C" w:rsidRPr="00CE59F7" w:rsidRDefault="00F81680" w:rsidP="00F81680">
      <w:pPr>
        <w:pStyle w:val="ListParagraph"/>
        <w:numPr>
          <w:ilvl w:val="0"/>
          <w:numId w:val="25"/>
        </w:numPr>
        <w:tabs>
          <w:tab w:val="left" w:pos="6179"/>
        </w:tabs>
        <w:ind w:left="1080"/>
        <w:rPr>
          <w:rStyle w:val="Hyperlink"/>
          <w:color w:val="auto"/>
          <w:u w:val="none"/>
        </w:rPr>
      </w:pPr>
      <w:r>
        <w:t xml:space="preserve">Robert Gaudet, Researcher/Grant Writer, </w:t>
      </w:r>
      <w:hyperlink r:id="rId37" w:history="1">
        <w:r w:rsidRPr="00601D97">
          <w:rPr>
            <w:rStyle w:val="Hyperlink"/>
          </w:rPr>
          <w:t>rgaudet@rcn.com</w:t>
        </w:r>
      </w:hyperlink>
    </w:p>
    <w:p w:rsidR="00CE59F7" w:rsidRDefault="00CE59F7" w:rsidP="00F81680">
      <w:pPr>
        <w:pStyle w:val="ListParagraph"/>
        <w:numPr>
          <w:ilvl w:val="0"/>
          <w:numId w:val="25"/>
        </w:numPr>
        <w:tabs>
          <w:tab w:val="left" w:pos="6179"/>
        </w:tabs>
        <w:ind w:left="1080"/>
      </w:pPr>
      <w:r w:rsidRPr="00CE59F7">
        <w:t>Laura</w:t>
      </w:r>
      <w:r>
        <w:t xml:space="preserve"> van der Lugt, Consultant, </w:t>
      </w:r>
      <w:hyperlink r:id="rId38" w:history="1">
        <w:r w:rsidRPr="00C6381D">
          <w:rPr>
            <w:rStyle w:val="Hyperlink"/>
          </w:rPr>
          <w:t>LVanderLugt@scsdma.org</w:t>
        </w:r>
      </w:hyperlink>
    </w:p>
    <w:p w:rsidR="00CE59F7" w:rsidRDefault="00CE59F7" w:rsidP="00CE59F7">
      <w:pPr>
        <w:pStyle w:val="ListParagraph"/>
        <w:tabs>
          <w:tab w:val="left" w:pos="6179"/>
        </w:tabs>
        <w:ind w:left="1080"/>
      </w:pPr>
    </w:p>
    <w:sectPr w:rsidR="00CE59F7"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95" w:rsidRDefault="00DD1F95" w:rsidP="00F31F64">
      <w:pPr>
        <w:spacing w:after="0" w:line="240" w:lineRule="auto"/>
      </w:pPr>
      <w:r>
        <w:separator/>
      </w:r>
    </w:p>
  </w:endnote>
  <w:endnote w:type="continuationSeparator" w:id="0">
    <w:p w:rsidR="00DD1F95" w:rsidRDefault="00DD1F95" w:rsidP="00F3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77" w:rsidRDefault="005C4477">
    <w:pPr>
      <w:pStyle w:val="Footer"/>
    </w:pPr>
    <w:r>
      <w:tab/>
    </w:r>
    <w:r>
      <w:tab/>
    </w:r>
    <w:r w:rsidR="00D03449">
      <w:t xml:space="preserve">Updated </w:t>
    </w:r>
    <w:r w:rsidR="00426095">
      <w:t>June 2016</w:t>
    </w:r>
  </w:p>
  <w:p w:rsidR="005C4477" w:rsidRDefault="005C4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95" w:rsidRDefault="00DD1F95" w:rsidP="00F31F64">
      <w:pPr>
        <w:spacing w:after="0" w:line="240" w:lineRule="auto"/>
      </w:pPr>
      <w:r>
        <w:separator/>
      </w:r>
    </w:p>
  </w:footnote>
  <w:footnote w:type="continuationSeparator" w:id="0">
    <w:p w:rsidR="00DD1F95" w:rsidRDefault="00DD1F95" w:rsidP="00F31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28"/>
    <w:multiLevelType w:val="hybridMultilevel"/>
    <w:tmpl w:val="5A0250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AEA73E2"/>
    <w:multiLevelType w:val="hybridMultilevel"/>
    <w:tmpl w:val="C682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C24"/>
    <w:multiLevelType w:val="hybridMultilevel"/>
    <w:tmpl w:val="1DBAC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B9A0AD1"/>
    <w:multiLevelType w:val="hybridMultilevel"/>
    <w:tmpl w:val="27BA57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0483465"/>
    <w:multiLevelType w:val="hybridMultilevel"/>
    <w:tmpl w:val="5C9420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207C7F73"/>
    <w:multiLevelType w:val="hybridMultilevel"/>
    <w:tmpl w:val="73EEE7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43E7B"/>
    <w:multiLevelType w:val="hybridMultilevel"/>
    <w:tmpl w:val="5234F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5253CF3"/>
    <w:multiLevelType w:val="hybridMultilevel"/>
    <w:tmpl w:val="0262D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D34312"/>
    <w:multiLevelType w:val="hybridMultilevel"/>
    <w:tmpl w:val="AC46AB0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3E71BA"/>
    <w:multiLevelType w:val="hybridMultilevel"/>
    <w:tmpl w:val="78FCD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36077AA"/>
    <w:multiLevelType w:val="hybridMultilevel"/>
    <w:tmpl w:val="E8DCBE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647D98"/>
    <w:multiLevelType w:val="hybridMultilevel"/>
    <w:tmpl w:val="07408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BFD7058"/>
    <w:multiLevelType w:val="hybridMultilevel"/>
    <w:tmpl w:val="54BAB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C924D05"/>
    <w:multiLevelType w:val="hybridMultilevel"/>
    <w:tmpl w:val="12049B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002E5"/>
    <w:multiLevelType w:val="hybridMultilevel"/>
    <w:tmpl w:val="5546D5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4E51317F"/>
    <w:multiLevelType w:val="hybridMultilevel"/>
    <w:tmpl w:val="12A4A5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657B4"/>
    <w:multiLevelType w:val="hybridMultilevel"/>
    <w:tmpl w:val="9AECEC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55349"/>
    <w:multiLevelType w:val="hybridMultilevel"/>
    <w:tmpl w:val="9E48BF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554916F1"/>
    <w:multiLevelType w:val="hybridMultilevel"/>
    <w:tmpl w:val="997A43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5F6746"/>
    <w:multiLevelType w:val="hybridMultilevel"/>
    <w:tmpl w:val="90DE4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E89015D"/>
    <w:multiLevelType w:val="hybridMultilevel"/>
    <w:tmpl w:val="FBC8C4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5EF1109A"/>
    <w:multiLevelType w:val="hybridMultilevel"/>
    <w:tmpl w:val="3924A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07E0257"/>
    <w:multiLevelType w:val="hybridMultilevel"/>
    <w:tmpl w:val="DD1AB62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50E5E"/>
    <w:multiLevelType w:val="hybridMultilevel"/>
    <w:tmpl w:val="E1FAC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CD90636"/>
    <w:multiLevelType w:val="hybridMultilevel"/>
    <w:tmpl w:val="C83AD91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37762B"/>
    <w:multiLevelType w:val="hybridMultilevel"/>
    <w:tmpl w:val="315C1C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4"/>
  </w:num>
  <w:num w:numId="5">
    <w:abstractNumId w:val="25"/>
  </w:num>
  <w:num w:numId="6">
    <w:abstractNumId w:val="4"/>
  </w:num>
  <w:num w:numId="7">
    <w:abstractNumId w:val="21"/>
  </w:num>
  <w:num w:numId="8">
    <w:abstractNumId w:val="19"/>
  </w:num>
  <w:num w:numId="9">
    <w:abstractNumId w:val="9"/>
  </w:num>
  <w:num w:numId="10">
    <w:abstractNumId w:val="2"/>
  </w:num>
  <w:num w:numId="11">
    <w:abstractNumId w:val="11"/>
  </w:num>
  <w:num w:numId="12">
    <w:abstractNumId w:val="6"/>
  </w:num>
  <w:num w:numId="13">
    <w:abstractNumId w:val="15"/>
  </w:num>
  <w:num w:numId="14">
    <w:abstractNumId w:val="16"/>
  </w:num>
  <w:num w:numId="15">
    <w:abstractNumId w:val="12"/>
  </w:num>
  <w:num w:numId="16">
    <w:abstractNumId w:val="23"/>
  </w:num>
  <w:num w:numId="17">
    <w:abstractNumId w:val="0"/>
  </w:num>
  <w:num w:numId="18">
    <w:abstractNumId w:val="7"/>
  </w:num>
  <w:num w:numId="19">
    <w:abstractNumId w:val="5"/>
  </w:num>
  <w:num w:numId="20">
    <w:abstractNumId w:val="18"/>
  </w:num>
  <w:num w:numId="21">
    <w:abstractNumId w:val="13"/>
  </w:num>
  <w:num w:numId="22">
    <w:abstractNumId w:val="3"/>
  </w:num>
  <w:num w:numId="23">
    <w:abstractNumId w:val="24"/>
  </w:num>
  <w:num w:numId="24">
    <w:abstractNumId w:val="10"/>
  </w:num>
  <w:num w:numId="25">
    <w:abstractNumId w:val="2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2E"/>
    <w:rsid w:val="00015C44"/>
    <w:rsid w:val="00052B58"/>
    <w:rsid w:val="000B6E2C"/>
    <w:rsid w:val="0012174A"/>
    <w:rsid w:val="0013718F"/>
    <w:rsid w:val="001E57FB"/>
    <w:rsid w:val="002812DD"/>
    <w:rsid w:val="002C5B6F"/>
    <w:rsid w:val="002F6157"/>
    <w:rsid w:val="003A5A5D"/>
    <w:rsid w:val="00426095"/>
    <w:rsid w:val="0046723F"/>
    <w:rsid w:val="00486494"/>
    <w:rsid w:val="00530A53"/>
    <w:rsid w:val="005678DE"/>
    <w:rsid w:val="005C0C47"/>
    <w:rsid w:val="005C2766"/>
    <w:rsid w:val="005C4477"/>
    <w:rsid w:val="005F1C89"/>
    <w:rsid w:val="00632FED"/>
    <w:rsid w:val="00696537"/>
    <w:rsid w:val="00733595"/>
    <w:rsid w:val="00741288"/>
    <w:rsid w:val="007C63BD"/>
    <w:rsid w:val="007D13BA"/>
    <w:rsid w:val="007F7A2F"/>
    <w:rsid w:val="00830B42"/>
    <w:rsid w:val="00833496"/>
    <w:rsid w:val="00880C4C"/>
    <w:rsid w:val="008966C9"/>
    <w:rsid w:val="008A3CB0"/>
    <w:rsid w:val="008F678F"/>
    <w:rsid w:val="00903177"/>
    <w:rsid w:val="009571E1"/>
    <w:rsid w:val="00B13550"/>
    <w:rsid w:val="00B30439"/>
    <w:rsid w:val="00B93DC8"/>
    <w:rsid w:val="00C06D7C"/>
    <w:rsid w:val="00C13388"/>
    <w:rsid w:val="00C17780"/>
    <w:rsid w:val="00C51B66"/>
    <w:rsid w:val="00CC1284"/>
    <w:rsid w:val="00CE59F7"/>
    <w:rsid w:val="00D03449"/>
    <w:rsid w:val="00D4147F"/>
    <w:rsid w:val="00D75C2F"/>
    <w:rsid w:val="00D843C4"/>
    <w:rsid w:val="00DA78A8"/>
    <w:rsid w:val="00DD1F95"/>
    <w:rsid w:val="00DD4CEC"/>
    <w:rsid w:val="00E64C2E"/>
    <w:rsid w:val="00E65853"/>
    <w:rsid w:val="00E76486"/>
    <w:rsid w:val="00EF18ED"/>
    <w:rsid w:val="00EF67D6"/>
    <w:rsid w:val="00F02EE8"/>
    <w:rsid w:val="00F208FC"/>
    <w:rsid w:val="00F31F64"/>
    <w:rsid w:val="00F37F08"/>
    <w:rsid w:val="00F8029F"/>
    <w:rsid w:val="00F81680"/>
    <w:rsid w:val="00F97753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F64"/>
  </w:style>
  <w:style w:type="paragraph" w:styleId="Footer">
    <w:name w:val="footer"/>
    <w:basedOn w:val="Normal"/>
    <w:link w:val="FooterChar"/>
    <w:uiPriority w:val="99"/>
    <w:unhideWhenUsed/>
    <w:rsid w:val="00F3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F64"/>
  </w:style>
  <w:style w:type="paragraph" w:styleId="BalloonText">
    <w:name w:val="Balloon Text"/>
    <w:basedOn w:val="Normal"/>
    <w:link w:val="BalloonTextChar"/>
    <w:uiPriority w:val="99"/>
    <w:semiHidden/>
    <w:unhideWhenUsed/>
    <w:rsid w:val="00F3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0C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335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F64"/>
  </w:style>
  <w:style w:type="paragraph" w:styleId="Footer">
    <w:name w:val="footer"/>
    <w:basedOn w:val="Normal"/>
    <w:link w:val="FooterChar"/>
    <w:uiPriority w:val="99"/>
    <w:unhideWhenUsed/>
    <w:rsid w:val="00F3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F64"/>
  </w:style>
  <w:style w:type="paragraph" w:styleId="BalloonText">
    <w:name w:val="Balloon Text"/>
    <w:basedOn w:val="Normal"/>
    <w:link w:val="BalloonTextChar"/>
    <w:uiPriority w:val="99"/>
    <w:semiHidden/>
    <w:unhideWhenUsed/>
    <w:rsid w:val="00F3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0C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33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lisa.sampson@state.ma.us"/>
  <Relationship Id="rId11" Type="http://schemas.openxmlformats.org/officeDocument/2006/relationships/hyperlink" TargetMode="External" Target="mailto:patricia.bergin@state.ma.us"/>
  <Relationship Id="rId12" Type="http://schemas.openxmlformats.org/officeDocument/2006/relationships/hyperlink" TargetMode="External" Target="mailto:heather.west@state.ma.us"/>
  <Relationship Id="rId13" Type="http://schemas.openxmlformats.org/officeDocument/2006/relationships/hyperlink" TargetMode="External" Target="mailto:sara.deconde@state.ma.us"/>
  <Relationship Id="rId14" Type="http://schemas.openxmlformats.org/officeDocument/2006/relationships/hyperlink" TargetMode="External" Target="mailto:timothy.edson@state.ma.us"/>
  <Relationship Id="rId15" Type="http://schemas.openxmlformats.org/officeDocument/2006/relationships/hyperlink" TargetMode="External" Target="mailto:maria.cheevers@pd.boston.gov"/>
  <Relationship Id="rId16" Type="http://schemas.openxmlformats.org/officeDocument/2006/relationships/hyperlink" TargetMode="External" Target="mailto:jenna.savage@pd.boston.gov"/>
  <Relationship Id="rId17" Type="http://schemas.openxmlformats.org/officeDocument/2006/relationships/hyperlink" TargetMode="External" Target="mailto:gamills@bpd.org"/>
  <Relationship Id="rId18" Type="http://schemas.openxmlformats.org/officeDocument/2006/relationships/hyperlink" TargetMode="External" Target="mailto:mpratt@eccf.com"/>
  <Relationship Id="rId19" Type="http://schemas.openxmlformats.org/officeDocument/2006/relationships/hyperlink" TargetMode="External" Target="mailto:mpani@eccf.com"/>
  <Relationship Id="rId2" Type="http://schemas.openxmlformats.org/officeDocument/2006/relationships/numbering" Target="numbering.xml"/>
  <Relationship Id="rId20" Type="http://schemas.openxmlformats.org/officeDocument/2006/relationships/hyperlink" TargetMode="External" Target="mailto:martha.lyman@SDH.state.ma.us"/>
  <Relationship Id="rId21" Type="http://schemas.openxmlformats.org/officeDocument/2006/relationships/hyperlink" TargetMode="External" Target="mailto:rhiana.kohl@state.ma.us"/>
  <Relationship Id="rId22" Type="http://schemas.openxmlformats.org/officeDocument/2006/relationships/hyperlink" TargetMode="External" Target="mailto:hamatthews@doc.state.ma.us"/>
  <Relationship Id="rId23" Type="http://schemas.openxmlformats.org/officeDocument/2006/relationships/hyperlink" TargetMode="External" Target="mailto:Shawna.hawksley@massmail.state.ma.us"/>
  <Relationship Id="rId24" Type="http://schemas.openxmlformats.org/officeDocument/2006/relationships/hyperlink" TargetMode="External" Target="mailto:linda.holt@jud.state.ma.us"/>
  <Relationship Id="rId25" Type="http://schemas.openxmlformats.org/officeDocument/2006/relationships/hyperlink" TargetMode="External" Target="mailto:lee.kavanagh@jud.state.ma.us"/>
  <Relationship Id="rId26" Type="http://schemas.openxmlformats.org/officeDocument/2006/relationships/hyperlink" TargetMode="External" Target="mailto:kevin.riley@jud.state.ma.us"/>
  <Relationship Id="rId27" Type="http://schemas.openxmlformats.org/officeDocument/2006/relationships/hyperlink" TargetMode="External" Target="mailto:melaine.malcolm@jud.state.ma.us"/>
  <Relationship Id="rId28" Type="http://schemas.openxmlformats.org/officeDocument/2006/relationships/hyperlink" TargetMode="External" Target="mailto:addie.walker@jud.state.ma.us"/>
  <Relationship Id="rId29" Type="http://schemas.openxmlformats.org/officeDocument/2006/relationships/hyperlink" TargetMode="External" Target="mailto:lori.orourke@jud.state.ma.us"/>
  <Relationship Id="rId3" Type="http://schemas.openxmlformats.org/officeDocument/2006/relationships/styles" Target="styles.xml"/>
  <Relationship Id="rId30" Type="http://schemas.openxmlformats.org/officeDocument/2006/relationships/hyperlink" TargetMode="External" Target="mailto:ksiddiqi@sdm.state.ma.us"/>
  <Relationship Id="rId31" Type="http://schemas.openxmlformats.org/officeDocument/2006/relationships/hyperlink" TargetMode="External" Target="mailto:GHorgan@norfolksheriffma.org"/>
  <Relationship Id="rId32" Type="http://schemas.openxmlformats.org/officeDocument/2006/relationships/hyperlink" TargetMode="External" Target="mailto:pspataro@norfolksheriffma.org"/>
  <Relationship Id="rId33" Type="http://schemas.openxmlformats.org/officeDocument/2006/relationships/hyperlink" TargetMode="External" Target="mailto:mpkelley@norfolksheriffma.org"/>
  <Relationship Id="rId34" Type="http://schemas.openxmlformats.org/officeDocument/2006/relationships/hyperlink" TargetMode="External" Target="mailto:vincent.lorenti@jud.state.ma.us"/>
  <Relationship Id="rId35" Type="http://schemas.openxmlformats.org/officeDocument/2006/relationships/hyperlink" TargetMode="External" Target="mailto:laura.lempicki@jud.state.ma.us"/>
  <Relationship Id="rId36" Type="http://schemas.openxmlformats.org/officeDocument/2006/relationships/hyperlink" TargetMode="External" Target="mailto:rsteinberg@scsdma.org"/>
  <Relationship Id="rId37" Type="http://schemas.openxmlformats.org/officeDocument/2006/relationships/hyperlink" TargetMode="External" Target="mailto:rgaudet@rcn.com"/>
  <Relationship Id="rId38" Type="http://schemas.openxmlformats.org/officeDocument/2006/relationships/hyperlink" TargetMode="External" Target="mailto:LVanderLugt@scsdma.org"/>
  <Relationship Id="rId39" Type="http://schemas.openxmlformats.org/officeDocument/2006/relationships/footer" Target="footer1.xml"/>
  <Relationship Id="rId4" Type="http://schemas.microsoft.com/office/2007/relationships/stylesWithEffects" Target="stylesWithEffects.xml"/>
  <Relationship Id="rId40" Type="http://schemas.openxmlformats.org/officeDocument/2006/relationships/fontTable" Target="fontTable.xml"/>
  <Relationship Id="rId41" Type="http://schemas.openxmlformats.org/officeDocument/2006/relationships/theme" Target="theme/theme1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mailto:Goodband@massmail.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1284-ED2E-4734-A41B-4659A0F1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2016-06-22T20:01:00Z</dcterms:created>
  <dc:creator>Bergin, Patricia (OGR)</dc:creator>
  <lastModifiedBy>Bergin, Patricia (OGR)</lastModifiedBy>
  <lastPrinted>2016-06-22T19:13:00Z</lastPrinted>
  <dcterms:modified xsi:type="dcterms:W3CDTF">2016-06-23T13:12:00Z</dcterms:modified>
  <revision>4</revision>
</coreProperties>
</file>