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0EDC4C90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B15F5F">
        <w:rPr>
          <w:rFonts w:ascii="Arial" w:eastAsia="Arial" w:hAnsi="Arial" w:cs="Arial"/>
          <w:b/>
          <w:sz w:val="32"/>
          <w:szCs w:val="32"/>
        </w:rPr>
        <w:t>Food &amp; Water</w:t>
      </w:r>
      <w:r w:rsidR="009D3C6F">
        <w:rPr>
          <w:rFonts w:ascii="Arial" w:eastAsia="Arial" w:hAnsi="Arial" w:cs="Arial"/>
          <w:b/>
          <w:sz w:val="32"/>
          <w:szCs w:val="32"/>
        </w:rPr>
        <w:t xml:space="preserve"> </w:t>
      </w:r>
      <w:r w:rsidR="00000C7E">
        <w:rPr>
          <w:rFonts w:ascii="Arial" w:eastAsia="Arial" w:hAnsi="Arial" w:cs="Arial"/>
          <w:b/>
          <w:sz w:val="32"/>
          <w:szCs w:val="32"/>
        </w:rPr>
        <w:t>x Drought</w:t>
      </w:r>
    </w:p>
    <w:p w14:paraId="38716DEF" w14:textId="30E629A9" w:rsidR="009A45B1" w:rsidRPr="004C640E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000C7E">
        <w:rPr>
          <w:rFonts w:ascii="Arial" w:eastAsia="Arial" w:hAnsi="Arial" w:cs="Arial"/>
          <w:b/>
          <w:i/>
          <w:sz w:val="24"/>
          <w:szCs w:val="24"/>
        </w:rPr>
        <w:t>“Questions to Answer” section.</w:t>
      </w:r>
    </w:p>
    <w:p w14:paraId="2A50DD40" w14:textId="77777777" w:rsidR="004C640E" w:rsidRDefault="004C640E">
      <w:pPr>
        <w:rPr>
          <w:rFonts w:ascii="Arial" w:eastAsia="Arial" w:hAnsi="Arial" w:cs="Arial"/>
          <w:b/>
          <w:sz w:val="24"/>
          <w:szCs w:val="24"/>
        </w:rPr>
      </w:pPr>
    </w:p>
    <w:p w14:paraId="4B21AD17" w14:textId="7C7FE10C" w:rsidR="009D3C6F" w:rsidRDefault="00F10A8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How </w:t>
      </w:r>
      <w:r w:rsidR="00000C7E"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oes </w:t>
      </w:r>
      <w:r w:rsidR="00000C7E"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rought </w:t>
      </w:r>
      <w:r w:rsidR="00000C7E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ffect </w:t>
      </w:r>
      <w:r w:rsidR="00000C7E"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 xml:space="preserve">ater </w:t>
      </w:r>
      <w:r w:rsidR="00000C7E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uppl</w:t>
      </w:r>
      <w:r w:rsidR="00000C7E"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 xml:space="preserve">? </w:t>
      </w:r>
    </w:p>
    <w:p w14:paraId="38716DF1" w14:textId="3434C2EF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000C7E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38716E03" w14:textId="77777777" w:rsidR="009A45B1" w:rsidRDefault="009A45B1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7D11150C" w14:textId="18572E59" w:rsidR="009D3C6F" w:rsidRDefault="00F10A8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What </w:t>
      </w:r>
      <w:r w:rsidR="00000C7E"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ocal </w:t>
      </w:r>
      <w:r w:rsidR="00000C7E"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esources </w:t>
      </w:r>
      <w:r w:rsidR="00000C7E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upport </w:t>
      </w:r>
      <w:r w:rsidR="00000C7E"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ommunity </w:t>
      </w:r>
      <w:r w:rsidR="00000C7E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ccess to </w:t>
      </w:r>
      <w:r w:rsidR="00000C7E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ffordable </w:t>
      </w:r>
      <w:r w:rsidR="00000C7E"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 xml:space="preserve">ood, </w:t>
      </w:r>
      <w:r w:rsidR="00000C7E"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ven </w:t>
      </w:r>
      <w:r w:rsidR="00000C7E"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uring </w:t>
      </w:r>
      <w:r w:rsidR="00000C7E"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imes of </w:t>
      </w:r>
      <w:r w:rsidR="00000C7E"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rought? </w:t>
      </w:r>
    </w:p>
    <w:p w14:paraId="38716E05" w14:textId="49E7C1E5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000C7E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14BAB5F8" w14:textId="1DCAD95F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0A01CD88" w14:textId="77777777" w:rsidR="009A422A" w:rsidRDefault="009A422A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16" w14:textId="514665C2" w:rsidR="00853CAE" w:rsidRDefault="00853CAE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DDC80BF" w14:textId="50F26755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0C7E"/>
    <w:rsid w:val="000036A5"/>
    <w:rsid w:val="00121ACC"/>
    <w:rsid w:val="002002BE"/>
    <w:rsid w:val="002C25E7"/>
    <w:rsid w:val="00306B89"/>
    <w:rsid w:val="00385395"/>
    <w:rsid w:val="004C640E"/>
    <w:rsid w:val="00627200"/>
    <w:rsid w:val="00635A3B"/>
    <w:rsid w:val="00853CAE"/>
    <w:rsid w:val="00855B29"/>
    <w:rsid w:val="009A422A"/>
    <w:rsid w:val="009A45B1"/>
    <w:rsid w:val="009D3C6F"/>
    <w:rsid w:val="00B15F5F"/>
    <w:rsid w:val="00BA043A"/>
    <w:rsid w:val="00CD4AD5"/>
    <w:rsid w:val="00E350C0"/>
    <w:rsid w:val="00F1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2023-05-18T14:22:00Z</dcterms:created>
  <dcterms:modified xsi:type="dcterms:W3CDTF">2023-05-18T14:22:00Z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