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54A59CBC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EE06E4">
        <w:rPr>
          <w:rFonts w:ascii="Arial" w:eastAsia="Arial" w:hAnsi="Arial" w:cs="Arial"/>
          <w:b/>
          <w:sz w:val="32"/>
          <w:szCs w:val="32"/>
        </w:rPr>
        <w:t>Ecosystems x Coastal Flooding</w:t>
      </w:r>
    </w:p>
    <w:p w14:paraId="38716DEF" w14:textId="2EEF7EC0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EE06E4">
        <w:rPr>
          <w:rFonts w:ascii="Arial" w:eastAsia="Arial" w:hAnsi="Arial" w:cs="Arial"/>
          <w:b/>
          <w:i/>
          <w:sz w:val="24"/>
          <w:szCs w:val="24"/>
        </w:rPr>
        <w:t>“Questions to Answer” section</w:t>
      </w: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. 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38716DF0" w14:textId="5419B64E" w:rsidR="009A45B1" w:rsidRPr="004C640E" w:rsidRDefault="00855B29">
      <w:pPr>
        <w:rPr>
          <w:rFonts w:ascii="Arial" w:eastAsia="Arial" w:hAnsi="Arial" w:cs="Arial"/>
          <w:b/>
          <w:sz w:val="24"/>
          <w:szCs w:val="24"/>
        </w:rPr>
      </w:pPr>
      <w:r w:rsidRPr="00855B29">
        <w:rPr>
          <w:rFonts w:ascii="Arial" w:eastAsia="Arial" w:hAnsi="Arial" w:cs="Arial"/>
          <w:b/>
          <w:sz w:val="24"/>
          <w:szCs w:val="24"/>
        </w:rPr>
        <w:t xml:space="preserve">Which </w:t>
      </w:r>
      <w:r w:rsidR="00EE06E4">
        <w:rPr>
          <w:rFonts w:ascii="Arial" w:eastAsia="Arial" w:hAnsi="Arial" w:cs="Arial"/>
          <w:b/>
          <w:sz w:val="24"/>
          <w:szCs w:val="24"/>
        </w:rPr>
        <w:t>s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ervices do </w:t>
      </w:r>
      <w:r w:rsidR="00EE06E4">
        <w:rPr>
          <w:rFonts w:ascii="Arial" w:eastAsia="Arial" w:hAnsi="Arial" w:cs="Arial"/>
          <w:b/>
          <w:sz w:val="24"/>
          <w:szCs w:val="24"/>
        </w:rPr>
        <w:t>d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ifferent </w:t>
      </w:r>
      <w:r w:rsidR="00EE06E4">
        <w:rPr>
          <w:rFonts w:ascii="Arial" w:eastAsia="Arial" w:hAnsi="Arial" w:cs="Arial"/>
          <w:b/>
          <w:sz w:val="24"/>
          <w:szCs w:val="24"/>
        </w:rPr>
        <w:t>c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oastal </w:t>
      </w:r>
      <w:r w:rsidR="00EE06E4">
        <w:rPr>
          <w:rFonts w:ascii="Arial" w:eastAsia="Arial" w:hAnsi="Arial" w:cs="Arial"/>
          <w:b/>
          <w:sz w:val="24"/>
          <w:szCs w:val="24"/>
        </w:rPr>
        <w:t>e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cosystem </w:t>
      </w:r>
      <w:r w:rsidR="00EE06E4">
        <w:rPr>
          <w:rFonts w:ascii="Arial" w:eastAsia="Arial" w:hAnsi="Arial" w:cs="Arial"/>
          <w:b/>
          <w:sz w:val="24"/>
          <w:szCs w:val="24"/>
        </w:rPr>
        <w:t>t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ypes </w:t>
      </w:r>
      <w:r w:rsidR="00EE06E4">
        <w:rPr>
          <w:rFonts w:ascii="Arial" w:eastAsia="Arial" w:hAnsi="Arial" w:cs="Arial"/>
          <w:b/>
          <w:sz w:val="24"/>
          <w:szCs w:val="24"/>
        </w:rPr>
        <w:t>p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rovide </w:t>
      </w:r>
      <w:r w:rsidR="00EE06E4">
        <w:rPr>
          <w:rFonts w:ascii="Arial" w:eastAsia="Arial" w:hAnsi="Arial" w:cs="Arial"/>
          <w:b/>
          <w:sz w:val="24"/>
          <w:szCs w:val="24"/>
        </w:rPr>
        <w:t>c</w:t>
      </w:r>
      <w:r w:rsidRPr="00855B29">
        <w:rPr>
          <w:rFonts w:ascii="Arial" w:eastAsia="Arial" w:hAnsi="Arial" w:cs="Arial"/>
          <w:b/>
          <w:sz w:val="24"/>
          <w:szCs w:val="24"/>
        </w:rPr>
        <w:t>ommunities? </w:t>
      </w:r>
      <w:r w:rsidR="00306B8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8716DF1" w14:textId="14479F1A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EE06E4">
        <w:rPr>
          <w:rFonts w:ascii="Arial" w:eastAsia="Arial" w:hAnsi="Arial" w:cs="Arial"/>
          <w:sz w:val="24"/>
          <w:szCs w:val="24"/>
        </w:rPr>
        <w:t>“Questions to Answer</w:t>
      </w:r>
      <w:r w:rsidRPr="004C640E">
        <w:rPr>
          <w:rFonts w:ascii="Arial" w:eastAsia="Arial" w:hAnsi="Arial" w:cs="Arial"/>
          <w:sz w:val="24"/>
          <w:szCs w:val="24"/>
        </w:rPr>
        <w:t>.</w:t>
      </w:r>
      <w:r w:rsidR="00EE06E4">
        <w:rPr>
          <w:rFonts w:ascii="Arial" w:eastAsia="Arial" w:hAnsi="Arial" w:cs="Arial"/>
          <w:sz w:val="24"/>
          <w:szCs w:val="24"/>
        </w:rPr>
        <w:t>”</w:t>
      </w:r>
      <w:r w:rsidRPr="004C640E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38716E04" w14:textId="3F46C73F" w:rsidR="009A45B1" w:rsidRPr="004C640E" w:rsidRDefault="00855B29">
      <w:pPr>
        <w:rPr>
          <w:rFonts w:ascii="Arial" w:eastAsia="Arial" w:hAnsi="Arial" w:cs="Arial"/>
          <w:b/>
          <w:sz w:val="24"/>
          <w:szCs w:val="24"/>
        </w:rPr>
      </w:pPr>
      <w:r w:rsidRPr="00855B29">
        <w:rPr>
          <w:rFonts w:ascii="Arial" w:eastAsia="Arial" w:hAnsi="Arial" w:cs="Arial"/>
          <w:b/>
          <w:sz w:val="24"/>
          <w:szCs w:val="24"/>
        </w:rPr>
        <w:t xml:space="preserve">What </w:t>
      </w:r>
      <w:r w:rsidR="00EE06E4">
        <w:rPr>
          <w:rFonts w:ascii="Arial" w:eastAsia="Arial" w:hAnsi="Arial" w:cs="Arial"/>
          <w:b/>
          <w:sz w:val="24"/>
          <w:szCs w:val="24"/>
        </w:rPr>
        <w:t>a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re the </w:t>
      </w:r>
      <w:r w:rsidR="00EE06E4">
        <w:rPr>
          <w:rFonts w:ascii="Arial" w:eastAsia="Arial" w:hAnsi="Arial" w:cs="Arial"/>
          <w:b/>
          <w:sz w:val="24"/>
          <w:szCs w:val="24"/>
        </w:rPr>
        <w:t>i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mpacts of </w:t>
      </w:r>
      <w:r w:rsidR="00EE06E4">
        <w:rPr>
          <w:rFonts w:ascii="Arial" w:eastAsia="Arial" w:hAnsi="Arial" w:cs="Arial"/>
          <w:b/>
          <w:sz w:val="24"/>
          <w:szCs w:val="24"/>
        </w:rPr>
        <w:t>c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limate </w:t>
      </w:r>
      <w:r w:rsidR="00EE06E4">
        <w:rPr>
          <w:rFonts w:ascii="Arial" w:eastAsia="Arial" w:hAnsi="Arial" w:cs="Arial"/>
          <w:b/>
          <w:sz w:val="24"/>
          <w:szCs w:val="24"/>
        </w:rPr>
        <w:t>c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hange on these </w:t>
      </w:r>
      <w:r w:rsidR="00EE06E4">
        <w:rPr>
          <w:rFonts w:ascii="Arial" w:eastAsia="Arial" w:hAnsi="Arial" w:cs="Arial"/>
          <w:b/>
          <w:sz w:val="24"/>
          <w:szCs w:val="24"/>
        </w:rPr>
        <w:t>d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ifferent </w:t>
      </w:r>
      <w:r w:rsidR="00EE06E4">
        <w:rPr>
          <w:rFonts w:ascii="Arial" w:eastAsia="Arial" w:hAnsi="Arial" w:cs="Arial"/>
          <w:b/>
          <w:sz w:val="24"/>
          <w:szCs w:val="24"/>
        </w:rPr>
        <w:t>c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oastal </w:t>
      </w:r>
      <w:r w:rsidR="00EE06E4">
        <w:rPr>
          <w:rFonts w:ascii="Arial" w:eastAsia="Arial" w:hAnsi="Arial" w:cs="Arial"/>
          <w:b/>
          <w:sz w:val="24"/>
          <w:szCs w:val="24"/>
        </w:rPr>
        <w:t>e</w:t>
      </w:r>
      <w:r w:rsidRPr="00855B29">
        <w:rPr>
          <w:rFonts w:ascii="Arial" w:eastAsia="Arial" w:hAnsi="Arial" w:cs="Arial"/>
          <w:b/>
          <w:sz w:val="24"/>
          <w:szCs w:val="24"/>
        </w:rPr>
        <w:t xml:space="preserve">cosystem </w:t>
      </w:r>
      <w:r w:rsidR="00EE06E4">
        <w:rPr>
          <w:rFonts w:ascii="Arial" w:eastAsia="Arial" w:hAnsi="Arial" w:cs="Arial"/>
          <w:b/>
          <w:sz w:val="24"/>
          <w:szCs w:val="24"/>
        </w:rPr>
        <w:t>t</w:t>
      </w:r>
      <w:r w:rsidRPr="00855B29">
        <w:rPr>
          <w:rFonts w:ascii="Arial" w:eastAsia="Arial" w:hAnsi="Arial" w:cs="Arial"/>
          <w:b/>
          <w:sz w:val="24"/>
          <w:szCs w:val="24"/>
        </w:rPr>
        <w:t>ypes?</w:t>
      </w:r>
    </w:p>
    <w:p w14:paraId="38716E05" w14:textId="275C39CA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EE06E4">
        <w:rPr>
          <w:rFonts w:ascii="Arial" w:eastAsia="Arial" w:hAnsi="Arial" w:cs="Arial"/>
          <w:sz w:val="24"/>
          <w:szCs w:val="24"/>
        </w:rPr>
        <w:t>“Questions to Answer.”</w:t>
      </w:r>
      <w:r w:rsidRPr="004C640E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1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38716E1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075CDA2B" w14:textId="77777777" w:rsidR="00855B29" w:rsidRDefault="00855B29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7DDC80BF" w14:textId="44D3AB3B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306B89"/>
    <w:rsid w:val="00385395"/>
    <w:rsid w:val="004C640E"/>
    <w:rsid w:val="00855B29"/>
    <w:rsid w:val="009A45B1"/>
    <w:rsid w:val="00BA043A"/>
    <w:rsid w:val="00CD4AD5"/>
    <w:rsid w:val="00E350C0"/>
    <w:rsid w:val="00E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2023-05-16T19:02:00Z</dcterms:created>
  <dcterms:modified xsi:type="dcterms:W3CDTF">2023-05-16T19:02:00Z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